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12" w:rsidRPr="00723C22" w:rsidRDefault="00517C52" w:rsidP="00D758D1">
      <w:pPr>
        <w:spacing w:after="0"/>
        <w:rPr>
          <w:rFonts w:ascii="Arial" w:hAnsi="Arial" w:cs="Arial"/>
          <w:b/>
          <w:sz w:val="24"/>
          <w:szCs w:val="24"/>
          <w:shd w:val="clear" w:color="auto" w:fill="FFFFFF"/>
        </w:rPr>
      </w:pPr>
      <w:r w:rsidRPr="00723C22">
        <w:rPr>
          <w:rFonts w:ascii="Arial" w:hAnsi="Arial" w:cs="Arial"/>
          <w:b/>
          <w:sz w:val="24"/>
          <w:szCs w:val="24"/>
          <w:shd w:val="clear" w:color="auto" w:fill="FFFFFF"/>
        </w:rPr>
        <w:t>Integrame: El lado B de la parálisis</w:t>
      </w:r>
    </w:p>
    <w:p w:rsidR="00517C52" w:rsidRPr="00723C22" w:rsidRDefault="00517C52" w:rsidP="00D758D1">
      <w:pPr>
        <w:spacing w:after="0" w:line="240" w:lineRule="auto"/>
        <w:rPr>
          <w:rFonts w:ascii="Arial" w:hAnsi="Arial" w:cs="Arial"/>
          <w:sz w:val="24"/>
          <w:szCs w:val="24"/>
          <w:shd w:val="clear" w:color="auto" w:fill="FFFFFF"/>
        </w:rPr>
      </w:pPr>
      <w:r w:rsidRPr="00723C22">
        <w:rPr>
          <w:rFonts w:ascii="Arial" w:hAnsi="Arial" w:cs="Arial"/>
          <w:sz w:val="24"/>
          <w:szCs w:val="24"/>
          <w:shd w:val="clear" w:color="auto" w:fill="FFFFFF"/>
        </w:rPr>
        <w:t>Modalidad</w:t>
      </w:r>
      <w:r w:rsidR="00864A8D" w:rsidRPr="00723C22">
        <w:rPr>
          <w:rFonts w:ascii="Arial" w:hAnsi="Arial" w:cs="Arial"/>
          <w:sz w:val="24"/>
          <w:szCs w:val="24"/>
          <w:shd w:val="clear" w:color="auto" w:fill="FFFFFF"/>
        </w:rPr>
        <w:t xml:space="preserve"> de presentación</w:t>
      </w:r>
      <w:r w:rsidRPr="00723C22">
        <w:rPr>
          <w:rFonts w:ascii="Arial" w:hAnsi="Arial" w:cs="Arial"/>
          <w:sz w:val="24"/>
          <w:szCs w:val="24"/>
          <w:shd w:val="clear" w:color="auto" w:fill="FFFFFF"/>
        </w:rPr>
        <w:t>:</w:t>
      </w:r>
      <w:r w:rsidR="00864A8D" w:rsidRPr="00723C22">
        <w:rPr>
          <w:rFonts w:ascii="Arial" w:hAnsi="Arial" w:cs="Arial"/>
          <w:sz w:val="24"/>
          <w:szCs w:val="24"/>
          <w:shd w:val="clear" w:color="auto" w:fill="FFFFFF"/>
        </w:rPr>
        <w:t xml:space="preserve"> T</w:t>
      </w:r>
      <w:r w:rsidRPr="00723C22">
        <w:rPr>
          <w:rFonts w:ascii="Arial" w:hAnsi="Arial" w:cs="Arial"/>
          <w:sz w:val="24"/>
          <w:szCs w:val="24"/>
          <w:shd w:val="clear" w:color="auto" w:fill="FFFFFF"/>
        </w:rPr>
        <w:t>rabajo libre</w:t>
      </w:r>
      <w:r w:rsidR="005C5115" w:rsidRPr="00723C22">
        <w:rPr>
          <w:rFonts w:ascii="Arial" w:hAnsi="Arial" w:cs="Arial"/>
          <w:sz w:val="24"/>
          <w:szCs w:val="24"/>
          <w:shd w:val="clear" w:color="auto" w:fill="FFFFFF"/>
        </w:rPr>
        <w:t>- mesa de patologías orgánicas</w:t>
      </w:r>
    </w:p>
    <w:p w:rsidR="00517C52" w:rsidRPr="00723C22" w:rsidRDefault="00517C52" w:rsidP="00D758D1">
      <w:pPr>
        <w:spacing w:after="0" w:line="240" w:lineRule="auto"/>
        <w:rPr>
          <w:rFonts w:ascii="Arial" w:hAnsi="Arial" w:cs="Arial"/>
          <w:sz w:val="24"/>
          <w:szCs w:val="24"/>
          <w:shd w:val="clear" w:color="auto" w:fill="FFFFFF"/>
        </w:rPr>
      </w:pPr>
      <w:r w:rsidRPr="00723C22">
        <w:rPr>
          <w:rFonts w:ascii="Arial" w:hAnsi="Arial" w:cs="Arial"/>
          <w:sz w:val="24"/>
          <w:szCs w:val="24"/>
          <w:shd w:val="clear" w:color="auto" w:fill="FFFFFF"/>
        </w:rPr>
        <w:t>Eje temático</w:t>
      </w:r>
      <w:r w:rsidR="00864A8D" w:rsidRPr="00723C22">
        <w:rPr>
          <w:rFonts w:ascii="Arial" w:hAnsi="Arial" w:cs="Arial"/>
          <w:sz w:val="24"/>
          <w:szCs w:val="24"/>
          <w:shd w:val="clear" w:color="auto" w:fill="FFFFFF"/>
        </w:rPr>
        <w:t>: A</w:t>
      </w:r>
      <w:r w:rsidRPr="00723C22">
        <w:rPr>
          <w:rFonts w:ascii="Arial" w:hAnsi="Arial" w:cs="Arial"/>
          <w:sz w:val="24"/>
          <w:szCs w:val="24"/>
          <w:shd w:val="clear" w:color="auto" w:fill="FFFFFF"/>
        </w:rPr>
        <w:t>briendo caminos: primeras y nuevas experiencias en AT</w:t>
      </w:r>
    </w:p>
    <w:p w:rsidR="00864A8D" w:rsidRPr="00723C22" w:rsidRDefault="00517C52" w:rsidP="00D758D1">
      <w:pPr>
        <w:spacing w:after="0" w:line="240" w:lineRule="auto"/>
        <w:rPr>
          <w:rFonts w:ascii="Arial" w:hAnsi="Arial" w:cs="Arial"/>
          <w:sz w:val="24"/>
          <w:szCs w:val="24"/>
          <w:shd w:val="clear" w:color="auto" w:fill="FFFFFF"/>
        </w:rPr>
      </w:pPr>
      <w:r w:rsidRPr="00723C22">
        <w:rPr>
          <w:rFonts w:ascii="Arial" w:hAnsi="Arial" w:cs="Arial"/>
          <w:sz w:val="24"/>
          <w:szCs w:val="24"/>
          <w:shd w:val="clear" w:color="auto" w:fill="FFFFFF"/>
        </w:rPr>
        <w:t xml:space="preserve">Datos personales: </w:t>
      </w:r>
      <w:r w:rsidR="00864A8D" w:rsidRPr="00723C22">
        <w:rPr>
          <w:rFonts w:ascii="Arial" w:hAnsi="Arial" w:cs="Arial"/>
          <w:sz w:val="24"/>
          <w:szCs w:val="24"/>
          <w:shd w:val="clear" w:color="auto" w:fill="FFFFFF"/>
        </w:rPr>
        <w:t>AT,</w:t>
      </w:r>
      <w:r w:rsidRPr="00723C22">
        <w:rPr>
          <w:rFonts w:ascii="Arial" w:hAnsi="Arial" w:cs="Arial"/>
          <w:sz w:val="24"/>
          <w:szCs w:val="24"/>
          <w:shd w:val="clear" w:color="auto" w:fill="FFFFFF"/>
        </w:rPr>
        <w:t xml:space="preserve"> </w:t>
      </w:r>
      <w:r w:rsidR="00864A8D" w:rsidRPr="00723C22">
        <w:rPr>
          <w:rFonts w:ascii="Arial" w:hAnsi="Arial" w:cs="Arial"/>
          <w:sz w:val="24"/>
          <w:szCs w:val="24"/>
          <w:shd w:val="clear" w:color="auto" w:fill="FFFFFF"/>
        </w:rPr>
        <w:t>estudiante avanzada de Trabajo Social de la UNCuyo</w:t>
      </w:r>
      <w:r w:rsidRPr="00723C22">
        <w:rPr>
          <w:rFonts w:ascii="Arial" w:hAnsi="Arial" w:cs="Arial"/>
          <w:sz w:val="24"/>
          <w:szCs w:val="24"/>
          <w:shd w:val="clear" w:color="auto" w:fill="FFFFFF"/>
        </w:rPr>
        <w:t xml:space="preserve"> </w:t>
      </w:r>
    </w:p>
    <w:p w:rsidR="00517C52" w:rsidRPr="00723C22" w:rsidRDefault="005C5115" w:rsidP="00D758D1">
      <w:pPr>
        <w:spacing w:after="0" w:line="240" w:lineRule="auto"/>
        <w:rPr>
          <w:rFonts w:ascii="Arial" w:hAnsi="Arial" w:cs="Arial"/>
          <w:sz w:val="24"/>
          <w:szCs w:val="24"/>
          <w:shd w:val="clear" w:color="auto" w:fill="FFFFFF"/>
        </w:rPr>
      </w:pPr>
      <w:r w:rsidRPr="00723C22">
        <w:rPr>
          <w:rFonts w:ascii="Arial" w:hAnsi="Arial" w:cs="Arial"/>
          <w:sz w:val="24"/>
          <w:szCs w:val="24"/>
          <w:shd w:val="clear" w:color="auto" w:fill="FFFFFF"/>
        </w:rPr>
        <w:t xml:space="preserve">Tel/e-mail </w:t>
      </w:r>
      <w:r w:rsidR="00864A8D" w:rsidRPr="00723C22">
        <w:rPr>
          <w:rFonts w:ascii="Arial" w:hAnsi="Arial" w:cs="Arial"/>
          <w:sz w:val="24"/>
          <w:szCs w:val="24"/>
          <w:shd w:val="clear" w:color="auto" w:fill="FFFFFF"/>
        </w:rPr>
        <w:t>03541-15378157</w:t>
      </w:r>
      <w:r w:rsidR="00517C52" w:rsidRPr="00723C22">
        <w:rPr>
          <w:rFonts w:ascii="Arial" w:hAnsi="Arial" w:cs="Arial"/>
          <w:sz w:val="24"/>
          <w:szCs w:val="24"/>
          <w:shd w:val="clear" w:color="auto" w:fill="FFFFFF"/>
        </w:rPr>
        <w:t xml:space="preserve"> sabrinapollio@</w:t>
      </w:r>
      <w:r w:rsidR="00864A8D" w:rsidRPr="00723C22">
        <w:rPr>
          <w:rFonts w:ascii="Arial" w:hAnsi="Arial" w:cs="Arial"/>
          <w:sz w:val="24"/>
          <w:szCs w:val="24"/>
          <w:shd w:val="clear" w:color="auto" w:fill="FFFFFF"/>
        </w:rPr>
        <w:t>hotmail.com</w:t>
      </w:r>
    </w:p>
    <w:p w:rsidR="00226115" w:rsidRPr="00723C22" w:rsidRDefault="00864A8D" w:rsidP="009B5115">
      <w:pPr>
        <w:spacing w:after="0" w:line="240" w:lineRule="auto"/>
        <w:rPr>
          <w:rFonts w:ascii="Arial" w:hAnsi="Arial" w:cs="Arial"/>
          <w:sz w:val="24"/>
          <w:szCs w:val="24"/>
          <w:shd w:val="clear" w:color="auto" w:fill="FFFFFF"/>
        </w:rPr>
      </w:pPr>
      <w:r w:rsidRPr="00723C22">
        <w:rPr>
          <w:rFonts w:ascii="Arial" w:hAnsi="Arial" w:cs="Arial"/>
          <w:sz w:val="24"/>
          <w:szCs w:val="24"/>
          <w:shd w:val="clear" w:color="auto" w:fill="FFFFFF"/>
        </w:rPr>
        <w:t>Modalidad de trabajo</w:t>
      </w:r>
      <w:r w:rsidR="00517C52" w:rsidRPr="00723C22">
        <w:rPr>
          <w:rFonts w:ascii="Arial" w:hAnsi="Arial" w:cs="Arial"/>
          <w:sz w:val="24"/>
          <w:szCs w:val="24"/>
          <w:shd w:val="clear" w:color="auto" w:fill="FFFFFF"/>
        </w:rPr>
        <w:t>: parti</w:t>
      </w:r>
      <w:r w:rsidRPr="00723C22">
        <w:rPr>
          <w:rFonts w:ascii="Arial" w:hAnsi="Arial" w:cs="Arial"/>
          <w:sz w:val="24"/>
          <w:szCs w:val="24"/>
          <w:shd w:val="clear" w:color="auto" w:fill="FFFFFF"/>
        </w:rPr>
        <w:t>cular (inserto en un equipo de profesionales)</w:t>
      </w:r>
    </w:p>
    <w:p w:rsidR="00226115" w:rsidRPr="00723C22" w:rsidRDefault="00226115" w:rsidP="00D758D1">
      <w:pPr>
        <w:pBdr>
          <w:bottom w:val="single" w:sz="4" w:space="1" w:color="auto"/>
        </w:pBdr>
        <w:spacing w:after="0" w:line="240" w:lineRule="auto"/>
        <w:ind w:left="-284" w:firstLine="284"/>
        <w:rPr>
          <w:rFonts w:ascii="Arial" w:hAnsi="Arial" w:cs="Arial"/>
          <w:sz w:val="24"/>
          <w:szCs w:val="24"/>
          <w:shd w:val="clear" w:color="auto" w:fill="FFFFFF"/>
        </w:rPr>
      </w:pPr>
    </w:p>
    <w:p w:rsidR="009B5115" w:rsidRPr="00723C22" w:rsidRDefault="009B5115" w:rsidP="00D758D1">
      <w:pPr>
        <w:spacing w:after="0" w:line="240" w:lineRule="auto"/>
        <w:rPr>
          <w:rFonts w:ascii="Arial" w:hAnsi="Arial" w:cs="Arial"/>
          <w:sz w:val="24"/>
          <w:szCs w:val="24"/>
          <w:shd w:val="clear" w:color="auto" w:fill="FFFFFF"/>
        </w:rPr>
      </w:pPr>
    </w:p>
    <w:p w:rsidR="00864A8D" w:rsidRPr="00723C22" w:rsidRDefault="00375B49" w:rsidP="00D758D1">
      <w:pPr>
        <w:spacing w:after="0" w:line="240" w:lineRule="auto"/>
        <w:rPr>
          <w:rFonts w:ascii="Arial" w:hAnsi="Arial" w:cs="Arial"/>
          <w:b/>
          <w:sz w:val="24"/>
          <w:szCs w:val="24"/>
          <w:shd w:val="clear" w:color="auto" w:fill="FFFFFF"/>
        </w:rPr>
      </w:pPr>
      <w:r w:rsidRPr="00723C22">
        <w:rPr>
          <w:rFonts w:ascii="Arial" w:hAnsi="Arial" w:cs="Arial"/>
          <w:b/>
          <w:sz w:val="24"/>
          <w:szCs w:val="24"/>
          <w:shd w:val="clear" w:color="auto" w:fill="FFFFFF"/>
        </w:rPr>
        <w:t>EL CASO DE URSULA</w:t>
      </w:r>
    </w:p>
    <w:p w:rsidR="00864A8D" w:rsidRPr="00723C22" w:rsidRDefault="00375B49" w:rsidP="00D758D1">
      <w:pPr>
        <w:spacing w:after="0" w:line="240" w:lineRule="auto"/>
        <w:rPr>
          <w:rFonts w:ascii="Arial" w:hAnsi="Arial" w:cs="Arial"/>
          <w:sz w:val="24"/>
          <w:szCs w:val="24"/>
        </w:rPr>
      </w:pPr>
      <w:r w:rsidRPr="00723C22">
        <w:rPr>
          <w:rFonts w:ascii="Arial" w:hAnsi="Arial" w:cs="Arial"/>
          <w:sz w:val="24"/>
          <w:szCs w:val="24"/>
        </w:rPr>
        <w:t>Úrsula</w:t>
      </w:r>
      <w:r w:rsidR="00864A8D" w:rsidRPr="00723C22">
        <w:rPr>
          <w:rFonts w:ascii="Arial" w:hAnsi="Arial" w:cs="Arial"/>
          <w:sz w:val="24"/>
          <w:szCs w:val="24"/>
        </w:rPr>
        <w:t xml:space="preserve"> es una nena de 6 años que vive en Villa Carlos Paz, Córdoba, j</w:t>
      </w:r>
      <w:r w:rsidR="0005336D" w:rsidRPr="00723C22">
        <w:rPr>
          <w:rFonts w:ascii="Arial" w:hAnsi="Arial" w:cs="Arial"/>
          <w:sz w:val="24"/>
          <w:szCs w:val="24"/>
        </w:rPr>
        <w:t xml:space="preserve">unto a su </w:t>
      </w:r>
      <w:r w:rsidR="00FE1DCA" w:rsidRPr="00723C22">
        <w:rPr>
          <w:rFonts w:ascii="Arial" w:hAnsi="Arial" w:cs="Arial"/>
          <w:sz w:val="24"/>
          <w:szCs w:val="24"/>
        </w:rPr>
        <w:t>mamá, su</w:t>
      </w:r>
      <w:r w:rsidR="00E8705A" w:rsidRPr="00723C22">
        <w:rPr>
          <w:rFonts w:ascii="Arial" w:hAnsi="Arial" w:cs="Arial"/>
          <w:sz w:val="24"/>
          <w:szCs w:val="24"/>
        </w:rPr>
        <w:t xml:space="preserve"> papá</w:t>
      </w:r>
      <w:r w:rsidR="00864A8D" w:rsidRPr="00723C22">
        <w:rPr>
          <w:rFonts w:ascii="Arial" w:hAnsi="Arial" w:cs="Arial"/>
          <w:sz w:val="24"/>
          <w:szCs w:val="24"/>
        </w:rPr>
        <w:t xml:space="preserve"> y sus 3 hermanos mayores</w:t>
      </w:r>
      <w:r w:rsidR="00C14A09" w:rsidRPr="00723C22">
        <w:rPr>
          <w:rFonts w:ascii="Arial" w:hAnsi="Arial" w:cs="Arial"/>
          <w:sz w:val="24"/>
          <w:szCs w:val="24"/>
        </w:rPr>
        <w:t>.</w:t>
      </w:r>
    </w:p>
    <w:p w:rsidR="00864A8D" w:rsidRPr="00723C22" w:rsidRDefault="00864A8D" w:rsidP="00D758D1">
      <w:pPr>
        <w:spacing w:after="0" w:line="240" w:lineRule="auto"/>
        <w:rPr>
          <w:rFonts w:ascii="Arial" w:hAnsi="Arial" w:cs="Arial"/>
          <w:sz w:val="24"/>
          <w:szCs w:val="24"/>
        </w:rPr>
      </w:pPr>
      <w:r w:rsidRPr="00723C22">
        <w:rPr>
          <w:rFonts w:ascii="Arial" w:hAnsi="Arial" w:cs="Arial"/>
          <w:sz w:val="24"/>
          <w:szCs w:val="24"/>
        </w:rPr>
        <w:t>Ella sufrió una anoxia</w:t>
      </w:r>
      <w:r w:rsidR="00C14A09" w:rsidRPr="00723C22">
        <w:rPr>
          <w:rFonts w:ascii="Arial" w:hAnsi="Arial" w:cs="Arial"/>
          <w:sz w:val="24"/>
          <w:szCs w:val="24"/>
        </w:rPr>
        <w:t xml:space="preserve"> perinatal (insuficiencia de oxí</w:t>
      </w:r>
      <w:r w:rsidRPr="00723C22">
        <w:rPr>
          <w:rFonts w:ascii="Arial" w:hAnsi="Arial" w:cs="Arial"/>
          <w:sz w:val="24"/>
          <w:szCs w:val="24"/>
        </w:rPr>
        <w:t>geno en el momento de nacer) debido a una mala praxis médica, como consecuencia padece una Parálisis Cerebral severa.</w:t>
      </w:r>
    </w:p>
    <w:p w:rsidR="00864A8D" w:rsidRPr="00723C22" w:rsidRDefault="00864A8D" w:rsidP="00D758D1">
      <w:pPr>
        <w:spacing w:after="0" w:line="240" w:lineRule="auto"/>
        <w:rPr>
          <w:rFonts w:ascii="Arial" w:hAnsi="Arial" w:cs="Arial"/>
          <w:sz w:val="24"/>
          <w:szCs w:val="24"/>
        </w:rPr>
      </w:pPr>
      <w:r w:rsidRPr="00723C22">
        <w:rPr>
          <w:rFonts w:ascii="Arial" w:hAnsi="Arial" w:cs="Arial"/>
          <w:sz w:val="24"/>
          <w:szCs w:val="24"/>
        </w:rPr>
        <w:t>Pese a sus limitaciones motrices, la niña goza de un nivel cognitivo acorde a cualquier niño de su edad y gracias a estímulos constantes, logra llevar a cabo una calidad de vida en permanente optimización.</w:t>
      </w:r>
    </w:p>
    <w:p w:rsidR="00375B49" w:rsidRPr="00723C22" w:rsidRDefault="00864A8D" w:rsidP="00D758D1">
      <w:pPr>
        <w:spacing w:after="0" w:line="240" w:lineRule="auto"/>
        <w:rPr>
          <w:rFonts w:ascii="Arial" w:hAnsi="Arial" w:cs="Arial"/>
          <w:sz w:val="24"/>
          <w:szCs w:val="24"/>
        </w:rPr>
      </w:pPr>
      <w:r w:rsidRPr="00723C22">
        <w:rPr>
          <w:rFonts w:ascii="Arial" w:hAnsi="Arial" w:cs="Arial"/>
          <w:sz w:val="24"/>
          <w:szCs w:val="24"/>
        </w:rPr>
        <w:t>Para ello, cuenta con adaptadores de acceso al medio, asistencia cuerpo a cuerpo y rehabilitación terapéutica</w:t>
      </w:r>
      <w:r w:rsidR="00721F19" w:rsidRPr="00723C22">
        <w:rPr>
          <w:rFonts w:ascii="Arial" w:hAnsi="Arial" w:cs="Arial"/>
          <w:sz w:val="24"/>
          <w:szCs w:val="24"/>
        </w:rPr>
        <w:t xml:space="preserve"> (mejor dicho “habilitación”)</w:t>
      </w:r>
      <w:r w:rsidRPr="00723C22">
        <w:rPr>
          <w:rFonts w:ascii="Arial" w:hAnsi="Arial" w:cs="Arial"/>
          <w:sz w:val="24"/>
          <w:szCs w:val="24"/>
        </w:rPr>
        <w:t>, pero sobretodo cuenta con el amor, la presencia y el compromiso inconmensurable de los papás: hilo conductor en la gestión de los recursos que estén a su alcance para que su hija tenga una calidad de vida lo más convencional posible.</w:t>
      </w:r>
    </w:p>
    <w:p w:rsidR="00963236" w:rsidRPr="00723C22" w:rsidRDefault="00963236" w:rsidP="00D758D1">
      <w:pPr>
        <w:spacing w:after="0" w:line="240" w:lineRule="auto"/>
        <w:ind w:left="-284"/>
        <w:rPr>
          <w:rFonts w:ascii="Arial" w:hAnsi="Arial" w:cs="Arial"/>
          <w:sz w:val="24"/>
          <w:szCs w:val="24"/>
        </w:rPr>
      </w:pPr>
    </w:p>
    <w:p w:rsidR="00E32905" w:rsidRPr="00723C22" w:rsidRDefault="00E32905" w:rsidP="00D758D1">
      <w:pPr>
        <w:pBdr>
          <w:top w:val="single" w:sz="4" w:space="1" w:color="auto"/>
        </w:pBdr>
        <w:spacing w:after="0" w:line="240" w:lineRule="auto"/>
        <w:ind w:left="-284" w:firstLine="284"/>
        <w:rPr>
          <w:rFonts w:ascii="Arial" w:hAnsi="Arial" w:cs="Arial"/>
          <w:sz w:val="24"/>
          <w:szCs w:val="24"/>
        </w:rPr>
      </w:pPr>
    </w:p>
    <w:p w:rsidR="00C14A09" w:rsidRPr="00723C22" w:rsidRDefault="005C5115" w:rsidP="00D758D1">
      <w:pPr>
        <w:spacing w:after="0" w:line="240" w:lineRule="auto"/>
        <w:rPr>
          <w:rFonts w:ascii="Arial" w:hAnsi="Arial" w:cs="Arial"/>
          <w:b/>
          <w:sz w:val="24"/>
          <w:szCs w:val="24"/>
          <w:shd w:val="clear" w:color="auto" w:fill="FFFFFF"/>
        </w:rPr>
      </w:pPr>
      <w:r w:rsidRPr="00723C22">
        <w:rPr>
          <w:rFonts w:ascii="Arial" w:hAnsi="Arial" w:cs="Arial"/>
          <w:b/>
          <w:sz w:val="24"/>
          <w:szCs w:val="24"/>
          <w:shd w:val="clear" w:color="auto" w:fill="FFFFFF"/>
        </w:rPr>
        <w:t>¿</w:t>
      </w:r>
      <w:r w:rsidR="00375B49" w:rsidRPr="00723C22">
        <w:rPr>
          <w:rFonts w:ascii="Arial" w:hAnsi="Arial" w:cs="Arial"/>
          <w:b/>
          <w:sz w:val="24"/>
          <w:szCs w:val="24"/>
          <w:shd w:val="clear" w:color="auto" w:fill="FFFFFF"/>
        </w:rPr>
        <w:t>QUE ES LA PARALISIS CEREBRAL?</w:t>
      </w:r>
    </w:p>
    <w:p w:rsidR="00864A8D" w:rsidRPr="00723C22" w:rsidRDefault="00864A8D" w:rsidP="00D758D1">
      <w:pPr>
        <w:spacing w:after="0" w:line="240" w:lineRule="auto"/>
        <w:rPr>
          <w:rFonts w:ascii="Arial" w:hAnsi="Arial" w:cs="Arial"/>
          <w:sz w:val="24"/>
          <w:szCs w:val="24"/>
          <w:shd w:val="clear" w:color="auto" w:fill="FFFFFF"/>
        </w:rPr>
      </w:pPr>
      <w:r w:rsidRPr="00723C22">
        <w:rPr>
          <w:rFonts w:ascii="Arial" w:hAnsi="Arial" w:cs="Arial"/>
          <w:sz w:val="24"/>
          <w:szCs w:val="24"/>
          <w:lang w:val="es-ES_tradnl"/>
        </w:rPr>
        <w:t>Se define como un</w:t>
      </w:r>
      <w:r w:rsidRPr="00723C22">
        <w:rPr>
          <w:rStyle w:val="apple-converted-space"/>
          <w:rFonts w:ascii="Arial" w:hAnsi="Arial" w:cs="Arial"/>
          <w:color w:val="000000"/>
          <w:sz w:val="24"/>
          <w:szCs w:val="24"/>
          <w:lang w:val="es-ES_tradnl"/>
        </w:rPr>
        <w:t> </w:t>
      </w:r>
      <w:r w:rsidRPr="00723C22">
        <w:rPr>
          <w:rStyle w:val="Textoennegrita"/>
          <w:rFonts w:ascii="Arial" w:hAnsi="Arial" w:cs="Arial"/>
          <w:b w:val="0"/>
          <w:color w:val="000000"/>
          <w:sz w:val="24"/>
          <w:szCs w:val="24"/>
          <w:lang w:val="es-ES_tradnl"/>
        </w:rPr>
        <w:t>trastorno neuromotor no progresivo</w:t>
      </w:r>
      <w:r w:rsidRPr="00723C22">
        <w:rPr>
          <w:rStyle w:val="apple-converted-space"/>
          <w:rFonts w:ascii="Arial" w:hAnsi="Arial" w:cs="Arial"/>
          <w:color w:val="000000"/>
          <w:sz w:val="24"/>
          <w:szCs w:val="24"/>
          <w:lang w:val="es-ES_tradnl"/>
        </w:rPr>
        <w:t> </w:t>
      </w:r>
      <w:r w:rsidRPr="00723C22">
        <w:rPr>
          <w:rFonts w:ascii="Arial" w:hAnsi="Arial" w:cs="Arial"/>
          <w:sz w:val="24"/>
          <w:szCs w:val="24"/>
          <w:lang w:val="es-ES_tradnl"/>
        </w:rPr>
        <w:t xml:space="preserve">(no se agrava con el tiempo) debido a una lesión o una anomalía en el desarrollo de cierta parte del cerebro, que queda inmaduro. La lesión que paraliza </w:t>
      </w:r>
      <w:r w:rsidR="00E8705A" w:rsidRPr="00723C22">
        <w:rPr>
          <w:rFonts w:ascii="Arial" w:hAnsi="Arial" w:cs="Arial"/>
          <w:sz w:val="24"/>
          <w:szCs w:val="24"/>
          <w:lang w:val="es-ES_tradnl"/>
        </w:rPr>
        <w:t xml:space="preserve">esa </w:t>
      </w:r>
      <w:r w:rsidRPr="00723C22">
        <w:rPr>
          <w:rFonts w:ascii="Arial" w:hAnsi="Arial" w:cs="Arial"/>
          <w:sz w:val="24"/>
          <w:szCs w:val="24"/>
          <w:lang w:val="es-ES_tradnl"/>
        </w:rPr>
        <w:t>cierta parte del cerebro impide o dificulta los mensajes que éste envía a los músculos para que se muevan de determinada manera, logrando movimientos sumamente limitados e imprecisos. Es un concepto enormemente ambiguo ya que aunque se defina como un trastorno motor también lleva asociados otras limitaciones de tipo sensorial, perceptiva y psicológica. Si bien la parálisis cerebral no es progresiva algunos problemas que conlleva</w:t>
      </w:r>
      <w:r w:rsidRPr="00723C22">
        <w:rPr>
          <w:rFonts w:ascii="Arial" w:hAnsi="Arial" w:cs="Arial"/>
          <w:sz w:val="24"/>
          <w:szCs w:val="24"/>
        </w:rPr>
        <w:t xml:space="preserve"> el trastorno (músculos </w:t>
      </w:r>
      <w:r w:rsidR="00375B49" w:rsidRPr="00723C22">
        <w:rPr>
          <w:rFonts w:ascii="Arial" w:hAnsi="Arial" w:cs="Arial"/>
          <w:sz w:val="24"/>
          <w:szCs w:val="24"/>
        </w:rPr>
        <w:t>contraídos</w:t>
      </w:r>
      <w:r w:rsidRPr="00723C22">
        <w:rPr>
          <w:rFonts w:ascii="Arial" w:hAnsi="Arial" w:cs="Arial"/>
          <w:sz w:val="24"/>
          <w:szCs w:val="24"/>
        </w:rPr>
        <w:t xml:space="preserve">, posturas corporales incorrectas, limitaciones en la </w:t>
      </w:r>
      <w:r w:rsidR="00375B49" w:rsidRPr="00723C22">
        <w:rPr>
          <w:rFonts w:ascii="Arial" w:hAnsi="Arial" w:cs="Arial"/>
          <w:sz w:val="24"/>
          <w:szCs w:val="24"/>
        </w:rPr>
        <w:t>alimentación</w:t>
      </w:r>
      <w:r w:rsidRPr="00723C22">
        <w:rPr>
          <w:rFonts w:ascii="Arial" w:hAnsi="Arial" w:cs="Arial"/>
          <w:sz w:val="24"/>
          <w:szCs w:val="24"/>
        </w:rPr>
        <w:t xml:space="preserve"> por boca, </w:t>
      </w:r>
      <w:r w:rsidR="00375B49" w:rsidRPr="00723C22">
        <w:rPr>
          <w:rFonts w:ascii="Arial" w:hAnsi="Arial" w:cs="Arial"/>
          <w:sz w:val="24"/>
          <w:szCs w:val="24"/>
        </w:rPr>
        <w:t>saliveo</w:t>
      </w:r>
      <w:r w:rsidRPr="00723C22">
        <w:rPr>
          <w:rFonts w:ascii="Arial" w:hAnsi="Arial" w:cs="Arial"/>
          <w:sz w:val="24"/>
          <w:szCs w:val="24"/>
        </w:rPr>
        <w:t xml:space="preserve">, dificultades para mantener el nivel de atención, </w:t>
      </w:r>
      <w:r w:rsidR="00375B49" w:rsidRPr="00723C22">
        <w:rPr>
          <w:rFonts w:ascii="Arial" w:hAnsi="Arial" w:cs="Arial"/>
          <w:sz w:val="24"/>
          <w:szCs w:val="24"/>
        </w:rPr>
        <w:t>etc.</w:t>
      </w:r>
      <w:r w:rsidRPr="00723C22">
        <w:rPr>
          <w:rFonts w:ascii="Arial" w:hAnsi="Arial" w:cs="Arial"/>
          <w:sz w:val="24"/>
          <w:szCs w:val="24"/>
        </w:rPr>
        <w:t>) se pueden hacer más evidentes si no reciben tratamiento de rehabilitación en forma crónica. El tratamiento de rehabilitación podrá llevarse a cabo mediante un equipo integrado de distintos profesionales (</w:t>
      </w:r>
      <w:r w:rsidR="00375B49" w:rsidRPr="00723C22">
        <w:rPr>
          <w:rFonts w:ascii="Arial" w:hAnsi="Arial" w:cs="Arial"/>
          <w:sz w:val="24"/>
          <w:szCs w:val="24"/>
        </w:rPr>
        <w:t>fonoaudiólogo</w:t>
      </w:r>
      <w:r w:rsidRPr="00723C22">
        <w:rPr>
          <w:rFonts w:ascii="Arial" w:hAnsi="Arial" w:cs="Arial"/>
          <w:sz w:val="24"/>
          <w:szCs w:val="24"/>
        </w:rPr>
        <w:t xml:space="preserve">, </w:t>
      </w:r>
      <w:r w:rsidR="00375B49" w:rsidRPr="00723C22">
        <w:rPr>
          <w:rFonts w:ascii="Arial" w:hAnsi="Arial" w:cs="Arial"/>
          <w:sz w:val="24"/>
          <w:szCs w:val="24"/>
        </w:rPr>
        <w:t>kinesiólogo</w:t>
      </w:r>
      <w:r w:rsidRPr="00723C22">
        <w:rPr>
          <w:rFonts w:ascii="Arial" w:hAnsi="Arial" w:cs="Arial"/>
          <w:sz w:val="24"/>
          <w:szCs w:val="24"/>
        </w:rPr>
        <w:t>, terapista ocupacional)</w:t>
      </w:r>
    </w:p>
    <w:p w:rsidR="00163980" w:rsidRPr="00723C22" w:rsidRDefault="00864A8D" w:rsidP="009B5115">
      <w:pPr>
        <w:pBdr>
          <w:bottom w:val="single" w:sz="4" w:space="1" w:color="auto"/>
        </w:pBdr>
        <w:spacing w:after="0"/>
        <w:ind w:left="-284"/>
        <w:rPr>
          <w:rFonts w:ascii="Arial" w:hAnsi="Arial" w:cs="Arial"/>
          <w:sz w:val="24"/>
          <w:szCs w:val="24"/>
        </w:rPr>
      </w:pPr>
      <w:r w:rsidRPr="00723C22">
        <w:rPr>
          <w:rFonts w:ascii="Arial" w:hAnsi="Arial" w:cs="Arial"/>
          <w:sz w:val="24"/>
          <w:szCs w:val="24"/>
        </w:rPr>
        <w:t> </w:t>
      </w:r>
    </w:p>
    <w:p w:rsidR="009B5115" w:rsidRPr="00723C22" w:rsidRDefault="009B5115" w:rsidP="00D758D1">
      <w:pPr>
        <w:spacing w:after="0"/>
        <w:rPr>
          <w:rFonts w:ascii="Arial" w:hAnsi="Arial" w:cs="Arial"/>
          <w:sz w:val="24"/>
          <w:szCs w:val="24"/>
        </w:rPr>
      </w:pPr>
    </w:p>
    <w:p w:rsidR="004B0452" w:rsidRPr="00723C22" w:rsidRDefault="00C21A81" w:rsidP="00D758D1">
      <w:pPr>
        <w:spacing w:after="0"/>
        <w:rPr>
          <w:rFonts w:ascii="Arial" w:hAnsi="Arial" w:cs="Arial"/>
          <w:b/>
          <w:sz w:val="24"/>
          <w:szCs w:val="24"/>
        </w:rPr>
      </w:pPr>
      <w:r w:rsidRPr="00723C22">
        <w:rPr>
          <w:rFonts w:ascii="Arial" w:hAnsi="Arial" w:cs="Arial"/>
          <w:b/>
          <w:sz w:val="24"/>
          <w:szCs w:val="24"/>
        </w:rPr>
        <w:t>ABORDAJE  Y ACOMPAÑAMIENTO TERAPEUTICO DOMICILIARIO</w:t>
      </w:r>
    </w:p>
    <w:p w:rsidR="00375B49" w:rsidRPr="00723C22" w:rsidRDefault="00375B49" w:rsidP="00D758D1">
      <w:pPr>
        <w:numPr>
          <w:ilvl w:val="0"/>
          <w:numId w:val="10"/>
        </w:numPr>
        <w:shd w:val="clear" w:color="auto" w:fill="FFFFFF"/>
        <w:spacing w:before="240" w:after="0" w:line="240" w:lineRule="auto"/>
        <w:rPr>
          <w:rFonts w:ascii="Arial" w:hAnsi="Arial" w:cs="Arial"/>
          <w:color w:val="000000"/>
          <w:sz w:val="24"/>
          <w:szCs w:val="24"/>
        </w:rPr>
      </w:pPr>
      <w:r w:rsidRPr="00723C22">
        <w:rPr>
          <w:rFonts w:ascii="Arial" w:hAnsi="Arial" w:cs="Arial"/>
          <w:color w:val="000000"/>
          <w:sz w:val="24"/>
          <w:szCs w:val="24"/>
        </w:rPr>
        <w:t>Úrsula posee seguimiento neurológico y pediátrico desde su nacimiento para consultas ocasionales </w:t>
      </w:r>
    </w:p>
    <w:p w:rsidR="00375B49" w:rsidRPr="00723C22" w:rsidRDefault="00375B49" w:rsidP="00D758D1">
      <w:pPr>
        <w:numPr>
          <w:ilvl w:val="0"/>
          <w:numId w:val="10"/>
        </w:numPr>
        <w:shd w:val="clear" w:color="auto" w:fill="FFFFFF"/>
        <w:spacing w:before="240" w:after="0" w:line="240" w:lineRule="auto"/>
        <w:rPr>
          <w:rFonts w:ascii="Arial" w:hAnsi="Arial" w:cs="Arial"/>
          <w:color w:val="000000"/>
          <w:sz w:val="24"/>
          <w:szCs w:val="24"/>
        </w:rPr>
      </w:pPr>
      <w:r w:rsidRPr="00723C22">
        <w:rPr>
          <w:rFonts w:ascii="Arial" w:hAnsi="Arial" w:cs="Arial"/>
          <w:color w:val="000000"/>
          <w:sz w:val="24"/>
          <w:szCs w:val="24"/>
        </w:rPr>
        <w:t>Recibe frecuentemente rehabilitación kinesiológica y fonoaudiológica, basada en el método Bobath de neurodesarrollo para compensar la contracción de sus músculos y ejercitar la coordinación de sus movimientos, a fin de que alcance la mayor independencia posible en actividades funcionales como sentarse sin soporte, alcanzar un objeto y agarrarlo, autoalimentarse, dibujar, etc.</w:t>
      </w:r>
    </w:p>
    <w:p w:rsidR="00CC1EC7" w:rsidRPr="00723C22" w:rsidRDefault="00375B49" w:rsidP="00D758D1">
      <w:pPr>
        <w:numPr>
          <w:ilvl w:val="0"/>
          <w:numId w:val="10"/>
        </w:numPr>
        <w:shd w:val="clear" w:color="auto" w:fill="FFFFFF"/>
        <w:spacing w:before="240" w:after="0" w:line="240" w:lineRule="auto"/>
        <w:rPr>
          <w:rFonts w:ascii="Arial" w:hAnsi="Arial" w:cs="Arial"/>
          <w:color w:val="000000"/>
          <w:sz w:val="24"/>
          <w:szCs w:val="24"/>
        </w:rPr>
      </w:pPr>
      <w:r w:rsidRPr="00723C22">
        <w:rPr>
          <w:rFonts w:ascii="Arial" w:hAnsi="Arial" w:cs="Arial"/>
          <w:color w:val="000000"/>
          <w:sz w:val="24"/>
          <w:szCs w:val="24"/>
        </w:rPr>
        <w:t>Cuenta con acompañamiento terapéutico tanto escolar como domiciliario, desde sus 3 años de edad, solicitado en su momento para despertar su dimensión lúdica y liberar a la familia de la carga horaria y energía</w:t>
      </w:r>
      <w:r w:rsidR="00C14A09" w:rsidRPr="00723C22">
        <w:rPr>
          <w:rFonts w:ascii="Arial" w:hAnsi="Arial" w:cs="Arial"/>
          <w:color w:val="000000"/>
          <w:sz w:val="24"/>
          <w:szCs w:val="24"/>
        </w:rPr>
        <w:t xml:space="preserve"> emocional</w:t>
      </w:r>
      <w:r w:rsidRPr="00723C22">
        <w:rPr>
          <w:rFonts w:ascii="Arial" w:hAnsi="Arial" w:cs="Arial"/>
          <w:color w:val="000000"/>
          <w:sz w:val="24"/>
          <w:szCs w:val="24"/>
        </w:rPr>
        <w:t xml:space="preserve"> que implica su dependencia absoluta. Con el tiempo, las</w:t>
      </w:r>
      <w:r w:rsidR="00C14A09" w:rsidRPr="00723C22">
        <w:rPr>
          <w:rFonts w:ascii="Arial" w:hAnsi="Arial" w:cs="Arial"/>
          <w:color w:val="000000"/>
          <w:sz w:val="24"/>
          <w:szCs w:val="24"/>
        </w:rPr>
        <w:t xml:space="preserve"> funciones se fueron ampliando hasta el acompañamiento</w:t>
      </w:r>
      <w:r w:rsidRPr="00723C22">
        <w:rPr>
          <w:rFonts w:ascii="Arial" w:hAnsi="Arial" w:cs="Arial"/>
          <w:color w:val="000000"/>
          <w:sz w:val="24"/>
          <w:szCs w:val="24"/>
        </w:rPr>
        <w:t xml:space="preserve"> de integración  en establecimientos </w:t>
      </w:r>
      <w:r w:rsidRPr="00723C22">
        <w:rPr>
          <w:rFonts w:ascii="Arial" w:hAnsi="Arial" w:cs="Arial"/>
          <w:color w:val="000000"/>
          <w:sz w:val="24"/>
          <w:szCs w:val="24"/>
        </w:rPr>
        <w:lastRenderedPageBreak/>
        <w:t>infantiles de educación común</w:t>
      </w:r>
      <w:r w:rsidR="00CC1EC7" w:rsidRPr="00723C22">
        <w:rPr>
          <w:rFonts w:ascii="Arial" w:hAnsi="Arial" w:cs="Arial"/>
          <w:color w:val="000000"/>
          <w:sz w:val="24"/>
          <w:szCs w:val="24"/>
        </w:rPr>
        <w:t xml:space="preserve"> que consiste en dos grandes funciones generales: la asistencia cuerpo a cuerpo y la preparación del material de trabajo</w:t>
      </w:r>
      <w:r w:rsidR="00D758D1" w:rsidRPr="00723C22">
        <w:rPr>
          <w:rFonts w:ascii="Arial" w:hAnsi="Arial" w:cs="Arial"/>
          <w:color w:val="000000"/>
          <w:sz w:val="24"/>
          <w:szCs w:val="24"/>
        </w:rPr>
        <w:t>.</w:t>
      </w:r>
    </w:p>
    <w:p w:rsidR="00C21A81" w:rsidRPr="00723C22" w:rsidRDefault="00C21A81" w:rsidP="00D758D1">
      <w:pPr>
        <w:numPr>
          <w:ilvl w:val="0"/>
          <w:numId w:val="10"/>
        </w:numPr>
        <w:shd w:val="clear" w:color="auto" w:fill="FFFFFF"/>
        <w:spacing w:before="240" w:after="0" w:line="240" w:lineRule="auto"/>
        <w:rPr>
          <w:rFonts w:ascii="Arial" w:hAnsi="Arial" w:cs="Arial"/>
          <w:color w:val="000000"/>
          <w:sz w:val="24"/>
          <w:szCs w:val="24"/>
        </w:rPr>
      </w:pPr>
      <w:r w:rsidRPr="00723C22">
        <w:rPr>
          <w:rFonts w:ascii="Arial" w:hAnsi="Arial" w:cs="Arial"/>
          <w:b/>
          <w:color w:val="000000"/>
          <w:sz w:val="24"/>
          <w:szCs w:val="24"/>
        </w:rPr>
        <w:t>En domicilio</w:t>
      </w:r>
      <w:r w:rsidRPr="00723C22">
        <w:rPr>
          <w:rFonts w:ascii="Arial" w:hAnsi="Arial" w:cs="Arial"/>
          <w:color w:val="000000"/>
          <w:sz w:val="24"/>
          <w:szCs w:val="24"/>
        </w:rPr>
        <w:t xml:space="preserve">, los objetivos del acompañamiento terapéutico estuvieron siempre enfocados en </w:t>
      </w:r>
      <w:r w:rsidRPr="00723C22">
        <w:rPr>
          <w:rFonts w:ascii="Arial" w:hAnsi="Arial" w:cs="Arial"/>
          <w:b/>
          <w:color w:val="000000"/>
          <w:sz w:val="24"/>
          <w:szCs w:val="24"/>
        </w:rPr>
        <w:t>optimizar su calidad de vida extendiendo siempre el abordaje del consultorio a sus quehaceres domésticos y sociales</w:t>
      </w:r>
      <w:r w:rsidR="004B0452" w:rsidRPr="00723C22">
        <w:rPr>
          <w:rFonts w:ascii="Arial" w:hAnsi="Arial" w:cs="Arial"/>
          <w:b/>
          <w:color w:val="000000"/>
          <w:sz w:val="24"/>
          <w:szCs w:val="24"/>
        </w:rPr>
        <w:t xml:space="preserve">. </w:t>
      </w:r>
      <w:r w:rsidR="004B0452" w:rsidRPr="00723C22">
        <w:rPr>
          <w:rFonts w:ascii="Arial" w:hAnsi="Arial" w:cs="Arial"/>
          <w:color w:val="000000"/>
          <w:sz w:val="24"/>
          <w:szCs w:val="24"/>
        </w:rPr>
        <w:t>Con frecuencia</w:t>
      </w:r>
      <w:r w:rsidR="00BA22D3" w:rsidRPr="00723C22">
        <w:rPr>
          <w:rFonts w:ascii="Arial" w:hAnsi="Arial" w:cs="Arial"/>
          <w:color w:val="000000"/>
          <w:sz w:val="24"/>
          <w:szCs w:val="24"/>
        </w:rPr>
        <w:t xml:space="preserve"> ligados al control p</w:t>
      </w:r>
      <w:r w:rsidR="004B0452" w:rsidRPr="00723C22">
        <w:rPr>
          <w:rFonts w:ascii="Arial" w:hAnsi="Arial" w:cs="Arial"/>
          <w:color w:val="000000"/>
          <w:sz w:val="24"/>
          <w:szCs w:val="24"/>
        </w:rPr>
        <w:t>ostural;</w:t>
      </w:r>
      <w:r w:rsidR="00BA22D3" w:rsidRPr="00723C22">
        <w:rPr>
          <w:rFonts w:ascii="Arial" w:hAnsi="Arial" w:cs="Arial"/>
          <w:color w:val="000000"/>
          <w:sz w:val="24"/>
          <w:szCs w:val="24"/>
        </w:rPr>
        <w:t xml:space="preserve"> al logro de la mayor independencia posible</w:t>
      </w:r>
      <w:r w:rsidR="0005336D" w:rsidRPr="00723C22">
        <w:rPr>
          <w:rFonts w:ascii="Arial" w:hAnsi="Arial" w:cs="Arial"/>
          <w:color w:val="000000"/>
          <w:sz w:val="24"/>
          <w:szCs w:val="24"/>
        </w:rPr>
        <w:t>,</w:t>
      </w:r>
      <w:r w:rsidR="00BA22D3" w:rsidRPr="00723C22">
        <w:rPr>
          <w:rFonts w:ascii="Arial" w:hAnsi="Arial" w:cs="Arial"/>
          <w:color w:val="000000"/>
          <w:sz w:val="24"/>
          <w:szCs w:val="24"/>
        </w:rPr>
        <w:t xml:space="preserve"> mediante la fabricación de </w:t>
      </w:r>
      <w:r w:rsidR="004B0452" w:rsidRPr="00723C22">
        <w:rPr>
          <w:rFonts w:ascii="Arial" w:hAnsi="Arial" w:cs="Arial"/>
          <w:color w:val="000000"/>
          <w:sz w:val="24"/>
          <w:szCs w:val="24"/>
        </w:rPr>
        <w:t xml:space="preserve">distintos </w:t>
      </w:r>
      <w:r w:rsidR="00BA22D3" w:rsidRPr="00723C22">
        <w:rPr>
          <w:rFonts w:ascii="Arial" w:hAnsi="Arial" w:cs="Arial"/>
          <w:color w:val="000000"/>
          <w:sz w:val="24"/>
          <w:szCs w:val="24"/>
        </w:rPr>
        <w:t>objetos de acceso al medio</w:t>
      </w:r>
      <w:r w:rsidR="004B0452" w:rsidRPr="00723C22">
        <w:rPr>
          <w:rFonts w:ascii="Arial" w:hAnsi="Arial" w:cs="Arial"/>
          <w:color w:val="000000"/>
          <w:sz w:val="24"/>
          <w:szCs w:val="24"/>
        </w:rPr>
        <w:t xml:space="preserve"> (adaptadores);</w:t>
      </w:r>
      <w:r w:rsidR="0005336D" w:rsidRPr="00723C22">
        <w:rPr>
          <w:rFonts w:ascii="Arial" w:hAnsi="Arial" w:cs="Arial"/>
          <w:color w:val="000000"/>
          <w:sz w:val="24"/>
          <w:szCs w:val="24"/>
        </w:rPr>
        <w:t xml:space="preserve"> a</w:t>
      </w:r>
      <w:r w:rsidR="00BA22D3" w:rsidRPr="00723C22">
        <w:rPr>
          <w:rFonts w:ascii="Arial" w:hAnsi="Arial" w:cs="Arial"/>
          <w:color w:val="000000"/>
          <w:sz w:val="24"/>
          <w:szCs w:val="24"/>
        </w:rPr>
        <w:t xml:space="preserve"> los momentos de alimentación tanto p</w:t>
      </w:r>
      <w:r w:rsidR="004B0452" w:rsidRPr="00723C22">
        <w:rPr>
          <w:rFonts w:ascii="Arial" w:hAnsi="Arial" w:cs="Arial"/>
          <w:color w:val="000000"/>
          <w:sz w:val="24"/>
          <w:szCs w:val="24"/>
        </w:rPr>
        <w:t>or boca como por botón gástrico;</w:t>
      </w:r>
      <w:r w:rsidR="0005336D" w:rsidRPr="00723C22">
        <w:rPr>
          <w:rFonts w:ascii="Arial" w:hAnsi="Arial" w:cs="Arial"/>
          <w:color w:val="000000"/>
          <w:sz w:val="24"/>
          <w:szCs w:val="24"/>
        </w:rPr>
        <w:t xml:space="preserve"> a</w:t>
      </w:r>
      <w:r w:rsidR="00BA22D3" w:rsidRPr="00723C22">
        <w:rPr>
          <w:rFonts w:ascii="Arial" w:hAnsi="Arial" w:cs="Arial"/>
          <w:color w:val="000000"/>
          <w:sz w:val="24"/>
          <w:szCs w:val="24"/>
        </w:rPr>
        <w:t>l uso terapéutico de su aparatologia</w:t>
      </w:r>
      <w:r w:rsidR="004B0452" w:rsidRPr="00723C22">
        <w:rPr>
          <w:rFonts w:ascii="Arial" w:hAnsi="Arial" w:cs="Arial"/>
          <w:color w:val="000000"/>
          <w:sz w:val="24"/>
          <w:szCs w:val="24"/>
        </w:rPr>
        <w:t xml:space="preserve"> (coche, férulas, bipedestador);</w:t>
      </w:r>
      <w:r w:rsidR="00BA22D3" w:rsidRPr="00723C22">
        <w:rPr>
          <w:rFonts w:ascii="Arial" w:hAnsi="Arial" w:cs="Arial"/>
          <w:color w:val="000000"/>
          <w:sz w:val="24"/>
          <w:szCs w:val="24"/>
        </w:rPr>
        <w:t xml:space="preserve"> </w:t>
      </w:r>
      <w:r w:rsidR="0005336D" w:rsidRPr="00723C22">
        <w:rPr>
          <w:rFonts w:ascii="Arial" w:hAnsi="Arial" w:cs="Arial"/>
          <w:color w:val="000000"/>
          <w:sz w:val="24"/>
          <w:szCs w:val="24"/>
        </w:rPr>
        <w:t xml:space="preserve">a </w:t>
      </w:r>
      <w:r w:rsidR="00BA22D3" w:rsidRPr="00723C22">
        <w:rPr>
          <w:rFonts w:ascii="Arial" w:hAnsi="Arial" w:cs="Arial"/>
          <w:color w:val="000000"/>
          <w:sz w:val="24"/>
          <w:szCs w:val="24"/>
        </w:rPr>
        <w:t>la estimulación de sonidos, estira</w:t>
      </w:r>
      <w:r w:rsidR="004B0452" w:rsidRPr="00723C22">
        <w:rPr>
          <w:rFonts w:ascii="Arial" w:hAnsi="Arial" w:cs="Arial"/>
          <w:color w:val="000000"/>
          <w:sz w:val="24"/>
          <w:szCs w:val="24"/>
        </w:rPr>
        <w:t>miento y movimientos musculares</w:t>
      </w:r>
      <w:r w:rsidR="0005336D" w:rsidRPr="00723C22">
        <w:rPr>
          <w:rFonts w:ascii="Arial" w:hAnsi="Arial" w:cs="Arial"/>
          <w:color w:val="000000"/>
          <w:sz w:val="24"/>
          <w:szCs w:val="24"/>
        </w:rPr>
        <w:t xml:space="preserve">, mediante juegos; a la </w:t>
      </w:r>
      <w:r w:rsidR="00BA22D3" w:rsidRPr="00723C22">
        <w:rPr>
          <w:rFonts w:ascii="Arial" w:hAnsi="Arial" w:cs="Arial"/>
          <w:color w:val="000000"/>
          <w:sz w:val="24"/>
          <w:szCs w:val="24"/>
        </w:rPr>
        <w:t xml:space="preserve">expresión </w:t>
      </w:r>
      <w:r w:rsidR="0005336D" w:rsidRPr="00723C22">
        <w:rPr>
          <w:rFonts w:ascii="Arial" w:hAnsi="Arial" w:cs="Arial"/>
          <w:color w:val="000000"/>
          <w:sz w:val="24"/>
          <w:szCs w:val="24"/>
        </w:rPr>
        <w:t xml:space="preserve">y manejo </w:t>
      </w:r>
      <w:r w:rsidR="00BA22D3" w:rsidRPr="00723C22">
        <w:rPr>
          <w:rFonts w:ascii="Arial" w:hAnsi="Arial" w:cs="Arial"/>
          <w:color w:val="000000"/>
          <w:sz w:val="24"/>
          <w:szCs w:val="24"/>
        </w:rPr>
        <w:t>de emociones</w:t>
      </w:r>
      <w:r w:rsidR="0005336D" w:rsidRPr="00723C22">
        <w:rPr>
          <w:rFonts w:ascii="Arial" w:hAnsi="Arial" w:cs="Arial"/>
          <w:color w:val="000000"/>
          <w:sz w:val="24"/>
          <w:szCs w:val="24"/>
        </w:rPr>
        <w:t>,</w:t>
      </w:r>
      <w:r w:rsidR="004B0452" w:rsidRPr="00723C22">
        <w:rPr>
          <w:rFonts w:ascii="Arial" w:hAnsi="Arial" w:cs="Arial"/>
          <w:color w:val="000000"/>
          <w:sz w:val="24"/>
          <w:szCs w:val="24"/>
        </w:rPr>
        <w:t xml:space="preserve"> mediante teatral</w:t>
      </w:r>
      <w:r w:rsidR="0005336D" w:rsidRPr="00723C22">
        <w:rPr>
          <w:rFonts w:ascii="Arial" w:hAnsi="Arial" w:cs="Arial"/>
          <w:color w:val="000000"/>
          <w:sz w:val="24"/>
          <w:szCs w:val="24"/>
        </w:rPr>
        <w:t>ización de situaciones de la vid</w:t>
      </w:r>
      <w:r w:rsidR="004B0452" w:rsidRPr="00723C22">
        <w:rPr>
          <w:rFonts w:ascii="Arial" w:hAnsi="Arial" w:cs="Arial"/>
          <w:color w:val="000000"/>
          <w:sz w:val="24"/>
          <w:szCs w:val="24"/>
        </w:rPr>
        <w:t xml:space="preserve">a cotidiana y familiar; </w:t>
      </w:r>
      <w:r w:rsidR="00BA22D3" w:rsidRPr="00723C22">
        <w:rPr>
          <w:rFonts w:ascii="Arial" w:hAnsi="Arial" w:cs="Arial"/>
          <w:color w:val="000000"/>
          <w:sz w:val="24"/>
          <w:szCs w:val="24"/>
        </w:rPr>
        <w:t xml:space="preserve"> a la oferta de espacios y experiencias recreativas</w:t>
      </w:r>
      <w:r w:rsidR="0005336D" w:rsidRPr="00723C22">
        <w:rPr>
          <w:rFonts w:ascii="Arial" w:hAnsi="Arial" w:cs="Arial"/>
          <w:color w:val="000000"/>
          <w:sz w:val="24"/>
          <w:szCs w:val="24"/>
        </w:rPr>
        <w:t>,</w:t>
      </w:r>
      <w:r w:rsidR="00BA22D3" w:rsidRPr="00723C22">
        <w:rPr>
          <w:rFonts w:ascii="Arial" w:hAnsi="Arial" w:cs="Arial"/>
          <w:color w:val="000000"/>
          <w:sz w:val="24"/>
          <w:szCs w:val="24"/>
        </w:rPr>
        <w:t xml:space="preserve"> que incluyan la comunicación cada vez</w:t>
      </w:r>
      <w:r w:rsidR="0005336D" w:rsidRPr="00723C22">
        <w:rPr>
          <w:rFonts w:ascii="Arial" w:hAnsi="Arial" w:cs="Arial"/>
          <w:color w:val="000000"/>
          <w:sz w:val="24"/>
          <w:szCs w:val="24"/>
        </w:rPr>
        <w:t xml:space="preserve"> má</w:t>
      </w:r>
      <w:r w:rsidR="004B0452" w:rsidRPr="00723C22">
        <w:rPr>
          <w:rFonts w:ascii="Arial" w:hAnsi="Arial" w:cs="Arial"/>
          <w:color w:val="000000"/>
          <w:sz w:val="24"/>
          <w:szCs w:val="24"/>
        </w:rPr>
        <w:t>s amplia con adultos y pares,</w:t>
      </w:r>
      <w:r w:rsidR="0005336D" w:rsidRPr="00723C22">
        <w:rPr>
          <w:rFonts w:ascii="Arial" w:hAnsi="Arial" w:cs="Arial"/>
          <w:color w:val="000000"/>
          <w:sz w:val="24"/>
          <w:szCs w:val="24"/>
        </w:rPr>
        <w:t xml:space="preserve"> a</w:t>
      </w:r>
      <w:r w:rsidR="00BA22D3" w:rsidRPr="00723C22">
        <w:rPr>
          <w:rFonts w:ascii="Arial" w:hAnsi="Arial" w:cs="Arial"/>
          <w:color w:val="000000"/>
          <w:sz w:val="24"/>
          <w:szCs w:val="24"/>
        </w:rPr>
        <w:t xml:space="preserve"> las experiencias lúdicas de todo tipo</w:t>
      </w:r>
      <w:r w:rsidR="004B0452" w:rsidRPr="00723C22">
        <w:rPr>
          <w:rFonts w:ascii="Arial" w:hAnsi="Arial" w:cs="Arial"/>
          <w:color w:val="000000"/>
          <w:sz w:val="24"/>
          <w:szCs w:val="24"/>
        </w:rPr>
        <w:t>;</w:t>
      </w:r>
      <w:r w:rsidR="00BA22D3" w:rsidRPr="00723C22">
        <w:rPr>
          <w:rFonts w:ascii="Arial" w:hAnsi="Arial" w:cs="Arial"/>
          <w:color w:val="000000"/>
          <w:sz w:val="24"/>
          <w:szCs w:val="24"/>
        </w:rPr>
        <w:t xml:space="preserve"> y</w:t>
      </w:r>
      <w:r w:rsidR="004B0452" w:rsidRPr="00723C22">
        <w:rPr>
          <w:rFonts w:ascii="Arial" w:hAnsi="Arial" w:cs="Arial"/>
          <w:color w:val="000000"/>
          <w:sz w:val="24"/>
          <w:szCs w:val="24"/>
        </w:rPr>
        <w:t xml:space="preserve"> a</w:t>
      </w:r>
      <w:r w:rsidR="00BA22D3" w:rsidRPr="00723C22">
        <w:rPr>
          <w:rFonts w:ascii="Arial" w:hAnsi="Arial" w:cs="Arial"/>
          <w:color w:val="000000"/>
          <w:sz w:val="24"/>
          <w:szCs w:val="24"/>
        </w:rPr>
        <w:t xml:space="preserve"> las tareas escolares con asistencia cuerpo a cuerpo</w:t>
      </w:r>
    </w:p>
    <w:p w:rsidR="007B1E24" w:rsidRPr="00723C22" w:rsidRDefault="007B1E24" w:rsidP="00D758D1">
      <w:pPr>
        <w:shd w:val="clear" w:color="auto" w:fill="FFFFFF"/>
        <w:spacing w:before="240" w:after="0" w:line="240" w:lineRule="auto"/>
        <w:ind w:left="720"/>
        <w:rPr>
          <w:rFonts w:ascii="Arial" w:hAnsi="Arial" w:cs="Arial"/>
          <w:color w:val="000000"/>
          <w:sz w:val="24"/>
          <w:szCs w:val="24"/>
        </w:rPr>
      </w:pPr>
    </w:p>
    <w:p w:rsidR="009B5115" w:rsidRPr="00723C22" w:rsidRDefault="00375B49" w:rsidP="009B5115">
      <w:pPr>
        <w:shd w:val="clear" w:color="auto" w:fill="FFFFFF"/>
        <w:spacing w:after="0" w:line="240" w:lineRule="auto"/>
        <w:ind w:left="720"/>
        <w:rPr>
          <w:rFonts w:ascii="Arial" w:hAnsi="Arial" w:cs="Arial"/>
          <w:color w:val="000000"/>
          <w:sz w:val="24"/>
          <w:szCs w:val="24"/>
        </w:rPr>
      </w:pPr>
      <w:r w:rsidRPr="00723C22">
        <w:rPr>
          <w:rFonts w:ascii="Arial" w:hAnsi="Arial" w:cs="Arial"/>
          <w:color w:val="000000"/>
          <w:sz w:val="24"/>
          <w:szCs w:val="24"/>
        </w:rPr>
        <w:t>La idea compartida que impera en el abordaje terapéutico que recibe desde su edad temprana es la de creer que</w:t>
      </w:r>
      <w:r w:rsidRPr="00723C22">
        <w:rPr>
          <w:rStyle w:val="apple-converted-space"/>
          <w:rFonts w:ascii="Arial" w:hAnsi="Arial" w:cs="Arial"/>
          <w:color w:val="000000"/>
          <w:sz w:val="24"/>
          <w:szCs w:val="24"/>
        </w:rPr>
        <w:t> </w:t>
      </w:r>
      <w:r w:rsidRPr="00723C22">
        <w:rPr>
          <w:rFonts w:ascii="Arial" w:hAnsi="Arial" w:cs="Arial"/>
          <w:b/>
          <w:sz w:val="24"/>
          <w:szCs w:val="24"/>
        </w:rPr>
        <w:t>ella puede lograr todo</w:t>
      </w:r>
      <w:r w:rsidRPr="00723C22">
        <w:rPr>
          <w:rFonts w:ascii="Arial" w:hAnsi="Arial" w:cs="Arial"/>
          <w:sz w:val="24"/>
          <w:szCs w:val="24"/>
        </w:rPr>
        <w:t>, somos los adultos que la rodeamos quienes debemos descubrir de qué manera.</w:t>
      </w:r>
      <w:r w:rsidR="00D758D1" w:rsidRPr="00723C22">
        <w:rPr>
          <w:rFonts w:ascii="Arial" w:hAnsi="Arial" w:cs="Arial"/>
          <w:sz w:val="24"/>
          <w:szCs w:val="24"/>
        </w:rPr>
        <w:t xml:space="preserve"> </w:t>
      </w:r>
      <w:r w:rsidR="00721F19" w:rsidRPr="00723C22">
        <w:rPr>
          <w:rFonts w:ascii="Arial" w:hAnsi="Arial" w:cs="Arial"/>
          <w:sz w:val="24"/>
          <w:szCs w:val="24"/>
        </w:rPr>
        <w:t>Así</w:t>
      </w:r>
      <w:r w:rsidR="00D758D1" w:rsidRPr="00723C22">
        <w:rPr>
          <w:rFonts w:ascii="Arial" w:hAnsi="Arial" w:cs="Arial"/>
          <w:sz w:val="24"/>
          <w:szCs w:val="24"/>
        </w:rPr>
        <w:t xml:space="preserve"> es como en vez de ver una discapacidad en ella vemos una DIVERSIDAD FUNCIONAL.</w:t>
      </w:r>
      <w:r w:rsidRPr="00723C22">
        <w:rPr>
          <w:rFonts w:ascii="Arial" w:hAnsi="Arial" w:cs="Arial"/>
          <w:color w:val="000000"/>
          <w:sz w:val="24"/>
          <w:szCs w:val="24"/>
        </w:rPr>
        <w:t xml:space="preserve"> En este sentido, siempre debemos ir "un paso más adelante" para darle la oportunidad de estar al mismo nivel cognitivo que sus pares, teniendo en cuenta que pensar en formas de acceso, fabricar recursos y probar estrategias lleva más tiempo en Úrsula que en cualquier otro niño</w:t>
      </w:r>
      <w:r w:rsidR="00CC1EC7" w:rsidRPr="00723C22">
        <w:rPr>
          <w:rFonts w:ascii="Arial" w:hAnsi="Arial" w:cs="Arial"/>
          <w:color w:val="000000"/>
          <w:sz w:val="24"/>
          <w:szCs w:val="24"/>
        </w:rPr>
        <w:t>. Algunos lo llaman "exigencia"</w:t>
      </w:r>
      <w:r w:rsidR="00FE1DCA" w:rsidRPr="00723C22">
        <w:rPr>
          <w:rFonts w:ascii="Arial" w:hAnsi="Arial" w:cs="Arial"/>
          <w:color w:val="000000"/>
          <w:sz w:val="24"/>
          <w:szCs w:val="24"/>
        </w:rPr>
        <w:t>.</w:t>
      </w:r>
      <w:r w:rsidRPr="00723C22">
        <w:rPr>
          <w:rFonts w:ascii="Arial" w:hAnsi="Arial" w:cs="Arial"/>
          <w:color w:val="000000"/>
          <w:sz w:val="24"/>
          <w:szCs w:val="24"/>
        </w:rPr>
        <w:t>..el equipo prefiere llamarlo "motivación"</w:t>
      </w:r>
    </w:p>
    <w:p w:rsidR="00163980" w:rsidRPr="00723C22" w:rsidRDefault="00375B49" w:rsidP="009B5115">
      <w:pPr>
        <w:pBdr>
          <w:bottom w:val="single" w:sz="4" w:space="1" w:color="auto"/>
        </w:pBdr>
        <w:shd w:val="clear" w:color="auto" w:fill="FFFFFF"/>
        <w:spacing w:after="0" w:line="240" w:lineRule="auto"/>
        <w:rPr>
          <w:rFonts w:ascii="Arial" w:hAnsi="Arial" w:cs="Arial"/>
          <w:color w:val="000000"/>
          <w:sz w:val="24"/>
          <w:szCs w:val="24"/>
        </w:rPr>
      </w:pPr>
      <w:r w:rsidRPr="00723C22">
        <w:rPr>
          <w:rFonts w:ascii="Arial" w:hAnsi="Arial" w:cs="Arial"/>
          <w:color w:val="000000"/>
          <w:sz w:val="24"/>
          <w:szCs w:val="24"/>
          <w:shd w:val="clear" w:color="auto" w:fill="FFFFFF"/>
        </w:rPr>
        <w:br/>
      </w:r>
    </w:p>
    <w:p w:rsidR="009B5115" w:rsidRPr="00723C22" w:rsidRDefault="009B5115" w:rsidP="009B5115">
      <w:pPr>
        <w:shd w:val="clear" w:color="auto" w:fill="FFFFFF"/>
        <w:spacing w:after="0" w:line="240" w:lineRule="auto"/>
        <w:rPr>
          <w:rFonts w:ascii="Arial" w:hAnsi="Arial" w:cs="Arial"/>
          <w:color w:val="000000"/>
          <w:sz w:val="24"/>
          <w:szCs w:val="24"/>
        </w:rPr>
      </w:pPr>
    </w:p>
    <w:p w:rsidR="004B0452" w:rsidRPr="00723C22" w:rsidRDefault="0005336D" w:rsidP="009B5115">
      <w:pPr>
        <w:shd w:val="clear" w:color="auto" w:fill="FFFFFF"/>
        <w:spacing w:after="0" w:line="240" w:lineRule="auto"/>
        <w:rPr>
          <w:rFonts w:ascii="Arial" w:hAnsi="Arial" w:cs="Arial"/>
          <w:b/>
          <w:color w:val="000000"/>
          <w:sz w:val="24"/>
          <w:szCs w:val="24"/>
        </w:rPr>
      </w:pPr>
      <w:r w:rsidRPr="00723C22">
        <w:rPr>
          <w:rFonts w:ascii="Arial" w:hAnsi="Arial" w:cs="Arial"/>
          <w:b/>
          <w:sz w:val="24"/>
          <w:szCs w:val="24"/>
        </w:rPr>
        <w:t xml:space="preserve">INTEGRACION </w:t>
      </w:r>
      <w:r w:rsidR="00C21A81" w:rsidRPr="00723C22">
        <w:rPr>
          <w:rFonts w:ascii="Arial" w:hAnsi="Arial" w:cs="Arial"/>
          <w:b/>
          <w:sz w:val="24"/>
          <w:szCs w:val="24"/>
        </w:rPr>
        <w:t xml:space="preserve"> Y ACOMPAÑAMIENTO TERAP</w:t>
      </w:r>
      <w:r w:rsidR="00FE1DCA" w:rsidRPr="00723C22">
        <w:rPr>
          <w:rFonts w:ascii="Arial" w:hAnsi="Arial" w:cs="Arial"/>
          <w:b/>
          <w:sz w:val="24"/>
          <w:szCs w:val="24"/>
        </w:rPr>
        <w:t>E</w:t>
      </w:r>
      <w:r w:rsidR="00C21A81" w:rsidRPr="00723C22">
        <w:rPr>
          <w:rFonts w:ascii="Arial" w:hAnsi="Arial" w:cs="Arial"/>
          <w:b/>
          <w:sz w:val="24"/>
          <w:szCs w:val="24"/>
        </w:rPr>
        <w:t>UTICO ESCOLAR</w:t>
      </w:r>
    </w:p>
    <w:p w:rsidR="00C21A81" w:rsidRPr="00723C22" w:rsidRDefault="00C21A81" w:rsidP="00D758D1">
      <w:pPr>
        <w:spacing w:after="0" w:line="240" w:lineRule="auto"/>
        <w:rPr>
          <w:rFonts w:ascii="Arial" w:hAnsi="Arial" w:cs="Arial"/>
          <w:sz w:val="24"/>
          <w:szCs w:val="24"/>
        </w:rPr>
      </w:pPr>
      <w:r w:rsidRPr="00723C22">
        <w:rPr>
          <w:rFonts w:ascii="Arial" w:hAnsi="Arial" w:cs="Arial"/>
          <w:sz w:val="24"/>
          <w:szCs w:val="24"/>
        </w:rPr>
        <w:t>La niña está integrada al sistema de educación común con acompañamiento terapéutico desde sus 3 años en jardines de infante</w:t>
      </w:r>
      <w:r w:rsidR="00BA22D3" w:rsidRPr="00723C22">
        <w:rPr>
          <w:rFonts w:ascii="Arial" w:hAnsi="Arial" w:cs="Arial"/>
          <w:sz w:val="24"/>
          <w:szCs w:val="24"/>
        </w:rPr>
        <w:t>s</w:t>
      </w:r>
      <w:r w:rsidRPr="00723C22">
        <w:rPr>
          <w:rFonts w:ascii="Arial" w:hAnsi="Arial" w:cs="Arial"/>
          <w:sz w:val="24"/>
          <w:szCs w:val="24"/>
        </w:rPr>
        <w:t xml:space="preserve"> privados; ingresa a</w:t>
      </w:r>
      <w:r w:rsidR="007B1E24" w:rsidRPr="00723C22">
        <w:rPr>
          <w:rFonts w:ascii="Arial" w:hAnsi="Arial" w:cs="Arial"/>
          <w:sz w:val="24"/>
          <w:szCs w:val="24"/>
        </w:rPr>
        <w:t xml:space="preserve"> la escolaridad común y estatal el año pasado en</w:t>
      </w:r>
      <w:r w:rsidRPr="00723C22">
        <w:rPr>
          <w:rFonts w:ascii="Arial" w:hAnsi="Arial" w:cs="Arial"/>
          <w:sz w:val="24"/>
          <w:szCs w:val="24"/>
        </w:rPr>
        <w:t xml:space="preserve"> sala de 5 del jardín Manuel Belgrano</w:t>
      </w:r>
      <w:r w:rsidR="009B5115" w:rsidRPr="00723C22">
        <w:rPr>
          <w:rFonts w:ascii="Arial" w:hAnsi="Arial" w:cs="Arial"/>
          <w:sz w:val="24"/>
          <w:szCs w:val="24"/>
        </w:rPr>
        <w:t xml:space="preserve"> </w:t>
      </w:r>
      <w:r w:rsidRPr="00723C22">
        <w:rPr>
          <w:rFonts w:ascii="Arial" w:hAnsi="Arial" w:cs="Arial"/>
          <w:sz w:val="24"/>
          <w:szCs w:val="24"/>
        </w:rPr>
        <w:t>y este año</w:t>
      </w:r>
      <w:r w:rsidR="00E32905" w:rsidRPr="00723C22">
        <w:rPr>
          <w:rFonts w:ascii="Arial" w:hAnsi="Arial" w:cs="Arial"/>
          <w:sz w:val="24"/>
          <w:szCs w:val="24"/>
        </w:rPr>
        <w:t>,</w:t>
      </w:r>
      <w:r w:rsidRPr="00723C22">
        <w:rPr>
          <w:rFonts w:ascii="Arial" w:hAnsi="Arial" w:cs="Arial"/>
          <w:sz w:val="24"/>
          <w:szCs w:val="24"/>
        </w:rPr>
        <w:t xml:space="preserve"> comienza primer grado en la misma escuela de Villa Carlos Paz. </w:t>
      </w:r>
      <w:r w:rsidR="00BA22D3" w:rsidRPr="00723C22">
        <w:rPr>
          <w:rFonts w:ascii="Arial" w:hAnsi="Arial" w:cs="Arial"/>
          <w:sz w:val="24"/>
          <w:szCs w:val="24"/>
        </w:rPr>
        <w:t>(</w:t>
      </w:r>
      <w:r w:rsidR="009B5115" w:rsidRPr="00723C22">
        <w:rPr>
          <w:rFonts w:ascii="Arial" w:hAnsi="Arial" w:cs="Arial"/>
          <w:sz w:val="24"/>
          <w:szCs w:val="24"/>
        </w:rPr>
        <w:t>Esc</w:t>
      </w:r>
      <w:r w:rsidR="00BA22D3" w:rsidRPr="00723C22">
        <w:rPr>
          <w:rFonts w:ascii="Arial" w:hAnsi="Arial" w:cs="Arial"/>
          <w:sz w:val="24"/>
          <w:szCs w:val="24"/>
        </w:rPr>
        <w:t xml:space="preserve"> Carlos N. Paz)</w:t>
      </w:r>
      <w:r w:rsidR="00E8705A" w:rsidRPr="00723C22">
        <w:rPr>
          <w:rFonts w:ascii="Arial" w:hAnsi="Arial" w:cs="Arial"/>
          <w:sz w:val="24"/>
          <w:szCs w:val="24"/>
        </w:rPr>
        <w:t xml:space="preserve">. </w:t>
      </w:r>
    </w:p>
    <w:p w:rsidR="00BA22D3" w:rsidRPr="00723C22" w:rsidRDefault="00BA22D3" w:rsidP="00D758D1">
      <w:pPr>
        <w:spacing w:after="0" w:line="240" w:lineRule="auto"/>
        <w:rPr>
          <w:rFonts w:ascii="Arial" w:hAnsi="Arial" w:cs="Arial"/>
          <w:sz w:val="24"/>
          <w:szCs w:val="24"/>
        </w:rPr>
      </w:pPr>
      <w:r w:rsidRPr="00723C22">
        <w:rPr>
          <w:rFonts w:ascii="Arial" w:hAnsi="Arial" w:cs="Arial"/>
          <w:sz w:val="24"/>
          <w:szCs w:val="24"/>
        </w:rPr>
        <w:t>En cada uno de los establecimientos</w:t>
      </w:r>
      <w:r w:rsidR="00E32905" w:rsidRPr="00723C22">
        <w:rPr>
          <w:rFonts w:ascii="Arial" w:hAnsi="Arial" w:cs="Arial"/>
          <w:sz w:val="24"/>
          <w:szCs w:val="24"/>
        </w:rPr>
        <w:t>,</w:t>
      </w:r>
      <w:r w:rsidRPr="00723C22">
        <w:rPr>
          <w:rFonts w:ascii="Arial" w:hAnsi="Arial" w:cs="Arial"/>
          <w:sz w:val="24"/>
          <w:szCs w:val="24"/>
        </w:rPr>
        <w:t xml:space="preserve"> el equipo toma como miembro transitorio</w:t>
      </w:r>
      <w:r w:rsidR="00A20C37" w:rsidRPr="00723C22">
        <w:rPr>
          <w:rFonts w:ascii="Arial" w:hAnsi="Arial" w:cs="Arial"/>
          <w:sz w:val="24"/>
          <w:szCs w:val="24"/>
        </w:rPr>
        <w:t>,</w:t>
      </w:r>
      <w:r w:rsidRPr="00723C22">
        <w:rPr>
          <w:rFonts w:ascii="Arial" w:hAnsi="Arial" w:cs="Arial"/>
          <w:sz w:val="24"/>
          <w:szCs w:val="24"/>
        </w:rPr>
        <w:t xml:space="preserve"> pero no por eso menos importante,</w:t>
      </w:r>
      <w:r w:rsidR="00A20C37" w:rsidRPr="00723C22">
        <w:rPr>
          <w:rFonts w:ascii="Arial" w:hAnsi="Arial" w:cs="Arial"/>
          <w:sz w:val="24"/>
          <w:szCs w:val="24"/>
        </w:rPr>
        <w:t xml:space="preserve"> a la docente que toca en suerte. Ha tenido seños más predispuestas, menos predispuestas, más amigables y menos amigables al trabajo en equipo. </w:t>
      </w:r>
    </w:p>
    <w:p w:rsidR="00D758D1" w:rsidRPr="00723C22" w:rsidRDefault="00D758D1" w:rsidP="00D758D1">
      <w:pPr>
        <w:spacing w:after="0"/>
        <w:rPr>
          <w:rFonts w:ascii="Arial" w:hAnsi="Arial" w:cs="Arial"/>
          <w:sz w:val="24"/>
          <w:szCs w:val="24"/>
          <w:u w:val="single"/>
        </w:rPr>
      </w:pPr>
    </w:p>
    <w:p w:rsidR="00A20C37" w:rsidRPr="00723C22" w:rsidRDefault="00A20C37" w:rsidP="00D758D1">
      <w:pPr>
        <w:spacing w:after="0"/>
        <w:rPr>
          <w:rFonts w:ascii="Arial" w:hAnsi="Arial" w:cs="Arial"/>
          <w:sz w:val="24"/>
          <w:szCs w:val="24"/>
        </w:rPr>
      </w:pPr>
      <w:r w:rsidRPr="00723C22">
        <w:rPr>
          <w:rFonts w:ascii="Arial" w:hAnsi="Arial" w:cs="Arial"/>
          <w:sz w:val="24"/>
          <w:szCs w:val="24"/>
          <w:u w:val="single"/>
        </w:rPr>
        <w:t>Durante sala de 3</w:t>
      </w:r>
      <w:r w:rsidRPr="00723C22">
        <w:rPr>
          <w:rFonts w:ascii="Arial" w:hAnsi="Arial" w:cs="Arial"/>
          <w:sz w:val="24"/>
          <w:szCs w:val="24"/>
        </w:rPr>
        <w:t>, el AT se concentra en abordar el objetivo de la integración social de la niña incorporando métodos sencillos de comunicación cerrada, basados en respuestas SI y NO</w:t>
      </w:r>
      <w:r w:rsidR="00E8705A" w:rsidRPr="00723C22">
        <w:rPr>
          <w:rFonts w:ascii="Arial" w:hAnsi="Arial" w:cs="Arial"/>
          <w:sz w:val="24"/>
          <w:szCs w:val="24"/>
        </w:rPr>
        <w:t xml:space="preserve"> (que logra indicar con los movimientos de su cabeza)</w:t>
      </w:r>
      <w:r w:rsidRPr="00723C22">
        <w:rPr>
          <w:rFonts w:ascii="Arial" w:hAnsi="Arial" w:cs="Arial"/>
          <w:sz w:val="24"/>
          <w:szCs w:val="24"/>
        </w:rPr>
        <w:t xml:space="preserve">, para ello </w:t>
      </w:r>
      <w:r w:rsidRPr="00723C22">
        <w:rPr>
          <w:rFonts w:ascii="Arial" w:hAnsi="Arial" w:cs="Arial"/>
          <w:sz w:val="24"/>
          <w:szCs w:val="24"/>
          <w:highlight w:val="lightGray"/>
        </w:rPr>
        <w:t>se ofrece como interlocutor</w:t>
      </w:r>
      <w:r w:rsidRPr="00723C22">
        <w:rPr>
          <w:rFonts w:ascii="Arial" w:hAnsi="Arial" w:cs="Arial"/>
          <w:sz w:val="24"/>
          <w:szCs w:val="24"/>
        </w:rPr>
        <w:t xml:space="preserve"> entre la nena y sus pares o docentes. Durante esta primera experiencia escolar, la AT debió utilizar muchas estrategias de contención emocional por motivos de comportamientos lógicos de la edad, para apaciguar estados de berrinches, angustias por no encontrar formas de expresión más certeras y dinámicas y también debido al desapego parental que la niña vivía por primera vez.</w:t>
      </w:r>
      <w:r w:rsidR="0019613A" w:rsidRPr="00723C22">
        <w:rPr>
          <w:rFonts w:ascii="Arial" w:hAnsi="Arial" w:cs="Arial"/>
          <w:sz w:val="24"/>
          <w:szCs w:val="24"/>
        </w:rPr>
        <w:t xml:space="preserve"> Aquí, la AT se visualizaba más bien como</w:t>
      </w:r>
      <w:r w:rsidR="00E32905" w:rsidRPr="00723C22">
        <w:rPr>
          <w:rFonts w:ascii="Arial" w:hAnsi="Arial" w:cs="Arial"/>
          <w:sz w:val="24"/>
          <w:szCs w:val="24"/>
        </w:rPr>
        <w:t xml:space="preserve"> </w:t>
      </w:r>
      <w:r w:rsidR="00E32905" w:rsidRPr="00723C22">
        <w:rPr>
          <w:rFonts w:ascii="Arial" w:hAnsi="Arial" w:cs="Arial"/>
          <w:sz w:val="24"/>
          <w:szCs w:val="24"/>
          <w:highlight w:val="lightGray"/>
        </w:rPr>
        <w:t>“soporte corporal y emocional” y</w:t>
      </w:r>
      <w:r w:rsidR="0019613A" w:rsidRPr="00723C22">
        <w:rPr>
          <w:rFonts w:ascii="Arial" w:hAnsi="Arial" w:cs="Arial"/>
          <w:sz w:val="24"/>
          <w:szCs w:val="24"/>
          <w:highlight w:val="lightGray"/>
        </w:rPr>
        <w:t xml:space="preserve"> siempre </w:t>
      </w:r>
      <w:r w:rsidR="00E32905" w:rsidRPr="00723C22">
        <w:rPr>
          <w:rFonts w:ascii="Arial" w:hAnsi="Arial" w:cs="Arial"/>
          <w:sz w:val="24"/>
          <w:szCs w:val="24"/>
          <w:highlight w:val="lightGray"/>
        </w:rPr>
        <w:t>“</w:t>
      </w:r>
      <w:r w:rsidR="0019613A" w:rsidRPr="00723C22">
        <w:rPr>
          <w:rFonts w:ascii="Arial" w:hAnsi="Arial" w:cs="Arial"/>
          <w:sz w:val="24"/>
          <w:szCs w:val="24"/>
          <w:highlight w:val="lightGray"/>
        </w:rPr>
        <w:t>en escena</w:t>
      </w:r>
      <w:r w:rsidR="00E32905" w:rsidRPr="00723C22">
        <w:rPr>
          <w:rFonts w:ascii="Arial" w:hAnsi="Arial" w:cs="Arial"/>
          <w:sz w:val="24"/>
          <w:szCs w:val="24"/>
          <w:highlight w:val="lightGray"/>
        </w:rPr>
        <w:t>”</w:t>
      </w:r>
    </w:p>
    <w:p w:rsidR="00FE1DCA" w:rsidRPr="00723C22" w:rsidRDefault="00FE1DCA" w:rsidP="00D758D1">
      <w:pPr>
        <w:spacing w:after="0"/>
        <w:rPr>
          <w:rFonts w:ascii="Arial" w:hAnsi="Arial" w:cs="Arial"/>
          <w:sz w:val="24"/>
          <w:szCs w:val="24"/>
        </w:rPr>
      </w:pPr>
    </w:p>
    <w:p w:rsidR="00FE1DCA" w:rsidRPr="00723C22" w:rsidRDefault="00A20C37" w:rsidP="00D758D1">
      <w:pPr>
        <w:spacing w:after="0"/>
        <w:rPr>
          <w:rFonts w:ascii="Arial" w:hAnsi="Arial" w:cs="Arial"/>
          <w:sz w:val="24"/>
          <w:szCs w:val="24"/>
        </w:rPr>
      </w:pPr>
      <w:r w:rsidRPr="00723C22">
        <w:rPr>
          <w:rFonts w:ascii="Arial" w:hAnsi="Arial" w:cs="Arial"/>
          <w:sz w:val="24"/>
          <w:szCs w:val="24"/>
          <w:u w:val="single"/>
        </w:rPr>
        <w:t xml:space="preserve">Durante </w:t>
      </w:r>
      <w:r w:rsidR="00E32905" w:rsidRPr="00723C22">
        <w:rPr>
          <w:rFonts w:ascii="Arial" w:hAnsi="Arial" w:cs="Arial"/>
          <w:sz w:val="24"/>
          <w:szCs w:val="24"/>
          <w:u w:val="single"/>
        </w:rPr>
        <w:t>la sala de 4</w:t>
      </w:r>
      <w:r w:rsidR="00E32905" w:rsidRPr="00723C22">
        <w:rPr>
          <w:rFonts w:ascii="Arial" w:hAnsi="Arial" w:cs="Arial"/>
          <w:sz w:val="24"/>
          <w:szCs w:val="24"/>
        </w:rPr>
        <w:t>, la AT se concentró</w:t>
      </w:r>
      <w:r w:rsidRPr="00723C22">
        <w:rPr>
          <w:rFonts w:ascii="Arial" w:hAnsi="Arial" w:cs="Arial"/>
          <w:sz w:val="24"/>
          <w:szCs w:val="24"/>
        </w:rPr>
        <w:t xml:space="preserve"> en el objetivo de </w:t>
      </w:r>
      <w:r w:rsidRPr="00723C22">
        <w:rPr>
          <w:rFonts w:ascii="Arial" w:hAnsi="Arial" w:cs="Arial"/>
          <w:sz w:val="24"/>
          <w:szCs w:val="24"/>
          <w:highlight w:val="lightGray"/>
        </w:rPr>
        <w:t>ampliar la forma de intercomunicación</w:t>
      </w:r>
      <w:r w:rsidRPr="00723C22">
        <w:rPr>
          <w:rFonts w:ascii="Arial" w:hAnsi="Arial" w:cs="Arial"/>
          <w:sz w:val="24"/>
          <w:szCs w:val="24"/>
        </w:rPr>
        <w:t>. Se probó con la fabricación de grandes tableros de comunicación alternativa en los que ella pudiera expresar sus emociones y necesidades más frecuentes</w:t>
      </w:r>
      <w:r w:rsidR="00713C2C" w:rsidRPr="00723C22">
        <w:rPr>
          <w:rFonts w:ascii="Arial" w:hAnsi="Arial" w:cs="Arial"/>
          <w:sz w:val="24"/>
          <w:szCs w:val="24"/>
        </w:rPr>
        <w:t xml:space="preserve"> señalando con su mano</w:t>
      </w:r>
      <w:r w:rsidR="00721F19" w:rsidRPr="00723C22">
        <w:rPr>
          <w:rFonts w:ascii="Arial" w:hAnsi="Arial" w:cs="Arial"/>
          <w:sz w:val="24"/>
          <w:szCs w:val="24"/>
        </w:rPr>
        <w:t xml:space="preserve"> una de las 4, 5 o 6 </w:t>
      </w:r>
      <w:r w:rsidR="00721F19" w:rsidRPr="00723C22">
        <w:rPr>
          <w:rFonts w:ascii="Arial" w:hAnsi="Arial" w:cs="Arial"/>
          <w:sz w:val="24"/>
          <w:szCs w:val="24"/>
        </w:rPr>
        <w:lastRenderedPageBreak/>
        <w:t>opciones</w:t>
      </w:r>
      <w:r w:rsidR="00713C2C" w:rsidRPr="00723C22">
        <w:rPr>
          <w:rFonts w:ascii="Arial" w:hAnsi="Arial" w:cs="Arial"/>
          <w:sz w:val="24"/>
          <w:szCs w:val="24"/>
        </w:rPr>
        <w:t>.</w:t>
      </w:r>
      <w:r w:rsidR="0019613A" w:rsidRPr="00723C22">
        <w:rPr>
          <w:rFonts w:ascii="Arial" w:hAnsi="Arial" w:cs="Arial"/>
          <w:sz w:val="24"/>
          <w:szCs w:val="24"/>
        </w:rPr>
        <w:t xml:space="preserve"> Aquí, la AT se visualizaba como </w:t>
      </w:r>
      <w:r w:rsidR="00E32905" w:rsidRPr="00723C22">
        <w:rPr>
          <w:rFonts w:ascii="Arial" w:hAnsi="Arial" w:cs="Arial"/>
          <w:sz w:val="24"/>
          <w:szCs w:val="24"/>
          <w:highlight w:val="lightGray"/>
        </w:rPr>
        <w:t>“</w:t>
      </w:r>
      <w:r w:rsidR="0019613A" w:rsidRPr="00723C22">
        <w:rPr>
          <w:rFonts w:ascii="Arial" w:hAnsi="Arial" w:cs="Arial"/>
          <w:sz w:val="24"/>
          <w:szCs w:val="24"/>
          <w:highlight w:val="lightGray"/>
        </w:rPr>
        <w:t>asistente personal</w:t>
      </w:r>
      <w:r w:rsidR="00E32905" w:rsidRPr="00723C22">
        <w:rPr>
          <w:rFonts w:ascii="Arial" w:hAnsi="Arial" w:cs="Arial"/>
          <w:sz w:val="24"/>
          <w:szCs w:val="24"/>
          <w:highlight w:val="lightGray"/>
        </w:rPr>
        <w:t>”</w:t>
      </w:r>
      <w:r w:rsidR="00E32905" w:rsidRPr="00723C22">
        <w:rPr>
          <w:rFonts w:ascii="Arial" w:hAnsi="Arial" w:cs="Arial"/>
          <w:sz w:val="24"/>
          <w:szCs w:val="24"/>
        </w:rPr>
        <w:t xml:space="preserve"> mediante </w:t>
      </w:r>
      <w:r w:rsidR="00E93235" w:rsidRPr="00723C22">
        <w:rPr>
          <w:rFonts w:ascii="Arial" w:hAnsi="Arial" w:cs="Arial"/>
          <w:sz w:val="24"/>
          <w:szCs w:val="24"/>
        </w:rPr>
        <w:t xml:space="preserve">la </w:t>
      </w:r>
      <w:r w:rsidR="00E93235" w:rsidRPr="00723C22">
        <w:rPr>
          <w:rFonts w:ascii="Arial" w:hAnsi="Arial" w:cs="Arial"/>
          <w:sz w:val="24"/>
          <w:szCs w:val="24"/>
          <w:highlight w:val="lightGray"/>
        </w:rPr>
        <w:t xml:space="preserve">asistencia </w:t>
      </w:r>
      <w:r w:rsidR="00E32905" w:rsidRPr="00723C22">
        <w:rPr>
          <w:rFonts w:ascii="Arial" w:hAnsi="Arial" w:cs="Arial"/>
          <w:sz w:val="24"/>
          <w:szCs w:val="24"/>
          <w:highlight w:val="lightGray"/>
        </w:rPr>
        <w:t>cuerpo a cuerpo y decodificador de mensajes</w:t>
      </w:r>
      <w:r w:rsidR="00E93235" w:rsidRPr="00723C22">
        <w:rPr>
          <w:rFonts w:ascii="Arial" w:hAnsi="Arial" w:cs="Arial"/>
          <w:sz w:val="24"/>
          <w:szCs w:val="24"/>
          <w:highlight w:val="lightGray"/>
        </w:rPr>
        <w:t xml:space="preserve"> puntuales</w:t>
      </w:r>
      <w:r w:rsidR="00E32905" w:rsidRPr="00723C22">
        <w:rPr>
          <w:rFonts w:ascii="Arial" w:hAnsi="Arial" w:cs="Arial"/>
          <w:sz w:val="24"/>
          <w:szCs w:val="24"/>
          <w:highlight w:val="lightGray"/>
        </w:rPr>
        <w:t xml:space="preserve"> hacia sus pares y docentes</w:t>
      </w:r>
      <w:r w:rsidR="00E93235" w:rsidRPr="00723C22">
        <w:rPr>
          <w:rFonts w:ascii="Arial" w:hAnsi="Arial" w:cs="Arial"/>
          <w:sz w:val="24"/>
          <w:szCs w:val="24"/>
          <w:highlight w:val="lightGray"/>
        </w:rPr>
        <w:t>.</w:t>
      </w:r>
    </w:p>
    <w:p w:rsidR="00D758D1" w:rsidRPr="00723C22" w:rsidRDefault="00D758D1" w:rsidP="00D758D1">
      <w:pPr>
        <w:spacing w:after="0"/>
        <w:rPr>
          <w:rFonts w:ascii="Arial" w:hAnsi="Arial" w:cs="Arial"/>
          <w:sz w:val="24"/>
          <w:szCs w:val="24"/>
          <w:u w:val="single"/>
        </w:rPr>
      </w:pPr>
    </w:p>
    <w:p w:rsidR="0019613A" w:rsidRPr="00723C22" w:rsidRDefault="00713C2C" w:rsidP="00D758D1">
      <w:pPr>
        <w:spacing w:after="0"/>
        <w:rPr>
          <w:rFonts w:ascii="Arial" w:hAnsi="Arial" w:cs="Arial"/>
          <w:sz w:val="24"/>
          <w:szCs w:val="24"/>
        </w:rPr>
      </w:pPr>
      <w:r w:rsidRPr="00723C22">
        <w:rPr>
          <w:rFonts w:ascii="Arial" w:hAnsi="Arial" w:cs="Arial"/>
          <w:sz w:val="24"/>
          <w:szCs w:val="24"/>
          <w:u w:val="single"/>
        </w:rPr>
        <w:t>Ya en sala de 5</w:t>
      </w:r>
      <w:r w:rsidRPr="00723C22">
        <w:rPr>
          <w:rFonts w:ascii="Arial" w:hAnsi="Arial" w:cs="Arial"/>
          <w:sz w:val="24"/>
          <w:szCs w:val="24"/>
        </w:rPr>
        <w:t>, y para ofrecerle l</w:t>
      </w:r>
      <w:r w:rsidR="00E32905" w:rsidRPr="00723C22">
        <w:rPr>
          <w:rFonts w:ascii="Arial" w:hAnsi="Arial" w:cs="Arial"/>
          <w:sz w:val="24"/>
          <w:szCs w:val="24"/>
        </w:rPr>
        <w:t xml:space="preserve">as mismas oportunidades </w:t>
      </w:r>
      <w:r w:rsidRPr="00723C22">
        <w:rPr>
          <w:rFonts w:ascii="Arial" w:hAnsi="Arial" w:cs="Arial"/>
          <w:sz w:val="24"/>
          <w:szCs w:val="24"/>
        </w:rPr>
        <w:t xml:space="preserve"> de acceso al conocimiento pedagógico que sus compañeros, la AT estuvo más enfocada en seguir </w:t>
      </w:r>
      <w:r w:rsidRPr="00723C22">
        <w:rPr>
          <w:rFonts w:ascii="Arial" w:hAnsi="Arial" w:cs="Arial"/>
          <w:sz w:val="24"/>
          <w:szCs w:val="24"/>
          <w:highlight w:val="lightGray"/>
        </w:rPr>
        <w:t>ampliando su sistema de comunicación de baja tecnología y en la fabricación de más adaptadores de acceso</w:t>
      </w:r>
      <w:r w:rsidRPr="00723C22">
        <w:rPr>
          <w:rFonts w:ascii="Arial" w:hAnsi="Arial" w:cs="Arial"/>
          <w:sz w:val="24"/>
          <w:szCs w:val="24"/>
        </w:rPr>
        <w:t>. Así, se redujo el tamaño de los tableros a la mitad (con el fin de entrenarla en el movimiento más preciso y certero a la hora de señalar sus respuestas para que en la primaria se comience a evaluar la posibilidad de usar una Tablet o algún sistema computarizado de comunicación al</w:t>
      </w:r>
      <w:r w:rsidR="0005336D" w:rsidRPr="00723C22">
        <w:rPr>
          <w:rFonts w:ascii="Arial" w:hAnsi="Arial" w:cs="Arial"/>
          <w:sz w:val="24"/>
          <w:szCs w:val="24"/>
        </w:rPr>
        <w:t>ternativo y aumentativo) y se diseñaron</w:t>
      </w:r>
      <w:r w:rsidRPr="00723C22">
        <w:rPr>
          <w:rFonts w:ascii="Arial" w:hAnsi="Arial" w:cs="Arial"/>
          <w:sz w:val="24"/>
          <w:szCs w:val="24"/>
        </w:rPr>
        <w:t xml:space="preserve"> más tableros temáticos (comenzó a contar con tablero de números del 1 al 30, tablero de abecedario, tablero de frutas y verduras, tablero de comidas frecuentes, tablero de clima, días meses estaciones climáticas, tablero de emociones y necesidades, tablero de colores). </w:t>
      </w:r>
      <w:r w:rsidR="00E8705A" w:rsidRPr="00723C22">
        <w:rPr>
          <w:rFonts w:ascii="Arial" w:hAnsi="Arial" w:cs="Arial"/>
          <w:sz w:val="24"/>
          <w:szCs w:val="24"/>
        </w:rPr>
        <w:t xml:space="preserve">Este logro fue acompañado por un recurso terapéutico basado en </w:t>
      </w:r>
      <w:r w:rsidR="00E8705A" w:rsidRPr="00723C22">
        <w:rPr>
          <w:rFonts w:ascii="Arial" w:hAnsi="Arial" w:cs="Arial"/>
          <w:sz w:val="24"/>
          <w:szCs w:val="24"/>
          <w:highlight w:val="lightGray"/>
        </w:rPr>
        <w:t>descomprimir la triangulación comunicacional</w:t>
      </w:r>
      <w:r w:rsidR="00E8705A" w:rsidRPr="00723C22">
        <w:rPr>
          <w:rFonts w:ascii="Arial" w:hAnsi="Arial" w:cs="Arial"/>
          <w:sz w:val="24"/>
          <w:szCs w:val="24"/>
        </w:rPr>
        <w:t xml:space="preserve"> (pares-at-niña/niña-at-pares) y dar paso a la intercomunicación más directa entre ella y los demás sin</w:t>
      </w:r>
      <w:r w:rsidR="009F4847" w:rsidRPr="00723C22">
        <w:rPr>
          <w:rFonts w:ascii="Arial" w:hAnsi="Arial" w:cs="Arial"/>
          <w:sz w:val="24"/>
          <w:szCs w:val="24"/>
        </w:rPr>
        <w:t xml:space="preserve"> el soporte de la AT</w:t>
      </w:r>
      <w:r w:rsidR="004923B5" w:rsidRPr="00723C22">
        <w:rPr>
          <w:rFonts w:ascii="Arial" w:hAnsi="Arial" w:cs="Arial"/>
          <w:sz w:val="24"/>
          <w:szCs w:val="24"/>
        </w:rPr>
        <w:t>.</w:t>
      </w:r>
      <w:r w:rsidR="009F4847" w:rsidRPr="00723C22">
        <w:rPr>
          <w:rFonts w:ascii="Arial" w:hAnsi="Arial" w:cs="Arial"/>
          <w:sz w:val="24"/>
          <w:szCs w:val="24"/>
        </w:rPr>
        <w:t xml:space="preserve"> </w:t>
      </w:r>
      <w:r w:rsidR="004923B5" w:rsidRPr="00723C22">
        <w:rPr>
          <w:rFonts w:ascii="Arial" w:hAnsi="Arial" w:cs="Arial"/>
          <w:sz w:val="24"/>
          <w:szCs w:val="24"/>
        </w:rPr>
        <w:t>Además, se diseñaron</w:t>
      </w:r>
      <w:r w:rsidRPr="00723C22">
        <w:rPr>
          <w:rFonts w:ascii="Arial" w:hAnsi="Arial" w:cs="Arial"/>
          <w:sz w:val="24"/>
          <w:szCs w:val="24"/>
        </w:rPr>
        <w:t xml:space="preserve"> adaptadores manuales para qu</w:t>
      </w:r>
      <w:r w:rsidR="00E93235" w:rsidRPr="00723C22">
        <w:rPr>
          <w:rFonts w:ascii="Arial" w:hAnsi="Arial" w:cs="Arial"/>
          <w:sz w:val="24"/>
          <w:szCs w:val="24"/>
        </w:rPr>
        <w:t>e pueda graficar sin asistencia</w:t>
      </w:r>
      <w:r w:rsidRPr="00723C22">
        <w:rPr>
          <w:rFonts w:ascii="Arial" w:hAnsi="Arial" w:cs="Arial"/>
          <w:sz w:val="24"/>
          <w:szCs w:val="24"/>
        </w:rPr>
        <w:t xml:space="preserve"> </w:t>
      </w:r>
      <w:r w:rsidR="00E32905" w:rsidRPr="00723C22">
        <w:rPr>
          <w:rFonts w:ascii="Arial" w:hAnsi="Arial" w:cs="Arial"/>
          <w:sz w:val="24"/>
          <w:szCs w:val="24"/>
        </w:rPr>
        <w:t>(esto significó un gran avance en el objetivo de alcanzar la mayor independe</w:t>
      </w:r>
      <w:r w:rsidR="004923B5" w:rsidRPr="00723C22">
        <w:rPr>
          <w:rFonts w:ascii="Arial" w:hAnsi="Arial" w:cs="Arial"/>
          <w:sz w:val="24"/>
          <w:szCs w:val="24"/>
        </w:rPr>
        <w:t>ncia posible en sus quehaceres). Así,</w:t>
      </w:r>
      <w:r w:rsidRPr="00723C22">
        <w:rPr>
          <w:rFonts w:ascii="Arial" w:hAnsi="Arial" w:cs="Arial"/>
          <w:sz w:val="24"/>
          <w:szCs w:val="24"/>
        </w:rPr>
        <w:t xml:space="preserve"> la nena logró aprender de la misma forma que sus compañeros y dar cuenta de ello mediante el </w:t>
      </w:r>
      <w:r w:rsidR="004923B5" w:rsidRPr="00723C22">
        <w:rPr>
          <w:rFonts w:ascii="Arial" w:hAnsi="Arial" w:cs="Arial"/>
          <w:sz w:val="24"/>
          <w:szCs w:val="24"/>
        </w:rPr>
        <w:t>uso de estos dispositivos caseros</w:t>
      </w:r>
      <w:r w:rsidRPr="00723C22">
        <w:rPr>
          <w:rFonts w:ascii="Arial" w:hAnsi="Arial" w:cs="Arial"/>
          <w:sz w:val="24"/>
          <w:szCs w:val="24"/>
        </w:rPr>
        <w:t xml:space="preserve"> en los que pudo señalar desde un estado de </w:t>
      </w:r>
      <w:r w:rsidR="0019613A" w:rsidRPr="00723C22">
        <w:rPr>
          <w:rFonts w:ascii="Arial" w:hAnsi="Arial" w:cs="Arial"/>
          <w:sz w:val="24"/>
          <w:szCs w:val="24"/>
        </w:rPr>
        <w:t>ánimo</w:t>
      </w:r>
      <w:r w:rsidR="00B07C17" w:rsidRPr="00723C22">
        <w:rPr>
          <w:rFonts w:ascii="Arial" w:hAnsi="Arial" w:cs="Arial"/>
          <w:sz w:val="24"/>
          <w:szCs w:val="24"/>
        </w:rPr>
        <w:t>, pasando por indicar la inicial de su nombre y</w:t>
      </w:r>
      <w:r w:rsidRPr="00723C22">
        <w:rPr>
          <w:rFonts w:ascii="Arial" w:hAnsi="Arial" w:cs="Arial"/>
          <w:sz w:val="24"/>
          <w:szCs w:val="24"/>
        </w:rPr>
        <w:t xml:space="preserve"> hasta el resultado de una cuenta simple.</w:t>
      </w:r>
    </w:p>
    <w:p w:rsidR="0019613A" w:rsidRPr="00723C22" w:rsidRDefault="004923B5" w:rsidP="00D758D1">
      <w:pPr>
        <w:spacing w:after="0"/>
        <w:rPr>
          <w:rFonts w:ascii="Arial" w:hAnsi="Arial" w:cs="Arial"/>
          <w:sz w:val="24"/>
          <w:szCs w:val="24"/>
        </w:rPr>
      </w:pPr>
      <w:r w:rsidRPr="00723C22">
        <w:rPr>
          <w:rFonts w:ascii="Arial" w:hAnsi="Arial" w:cs="Arial"/>
          <w:sz w:val="24"/>
          <w:szCs w:val="24"/>
        </w:rPr>
        <w:t>En es</w:t>
      </w:r>
      <w:r w:rsidR="005367B8" w:rsidRPr="00723C22">
        <w:rPr>
          <w:rFonts w:ascii="Arial" w:hAnsi="Arial" w:cs="Arial"/>
          <w:sz w:val="24"/>
          <w:szCs w:val="24"/>
        </w:rPr>
        <w:t>e tramo</w:t>
      </w:r>
      <w:r w:rsidR="00E93235" w:rsidRPr="00723C22">
        <w:rPr>
          <w:rFonts w:ascii="Arial" w:hAnsi="Arial" w:cs="Arial"/>
          <w:sz w:val="24"/>
          <w:szCs w:val="24"/>
        </w:rPr>
        <w:t>, la</w:t>
      </w:r>
      <w:r w:rsidR="0019613A" w:rsidRPr="00723C22">
        <w:rPr>
          <w:rFonts w:ascii="Arial" w:hAnsi="Arial" w:cs="Arial"/>
          <w:sz w:val="24"/>
          <w:szCs w:val="24"/>
        </w:rPr>
        <w:t xml:space="preserve"> AT dentro de la sala tuv</w:t>
      </w:r>
      <w:r w:rsidR="00E93235" w:rsidRPr="00723C22">
        <w:rPr>
          <w:rFonts w:ascii="Arial" w:hAnsi="Arial" w:cs="Arial"/>
          <w:sz w:val="24"/>
          <w:szCs w:val="24"/>
        </w:rPr>
        <w:t xml:space="preserve">o un </w:t>
      </w:r>
      <w:r w:rsidR="00E93235" w:rsidRPr="00723C22">
        <w:rPr>
          <w:rFonts w:ascii="Arial" w:hAnsi="Arial" w:cs="Arial"/>
          <w:sz w:val="24"/>
          <w:szCs w:val="24"/>
          <w:highlight w:val="lightGray"/>
        </w:rPr>
        <w:t>rol “de soporte” más</w:t>
      </w:r>
      <w:r w:rsidR="0019613A" w:rsidRPr="00723C22">
        <w:rPr>
          <w:rFonts w:ascii="Arial" w:hAnsi="Arial" w:cs="Arial"/>
          <w:sz w:val="24"/>
          <w:szCs w:val="24"/>
          <w:highlight w:val="lightGray"/>
        </w:rPr>
        <w:t xml:space="preserve"> para la docente que para la niña</w:t>
      </w:r>
      <w:r w:rsidR="0019613A" w:rsidRPr="00723C22">
        <w:rPr>
          <w:rFonts w:ascii="Arial" w:hAnsi="Arial" w:cs="Arial"/>
          <w:sz w:val="24"/>
          <w:szCs w:val="24"/>
        </w:rPr>
        <w:t>; ubicada en un rincón, lo más desapercibidamente posible, con intervenciones muy puntuales hacia la docente en re</w:t>
      </w:r>
      <w:r w:rsidR="00B07C17" w:rsidRPr="00723C22">
        <w:rPr>
          <w:rFonts w:ascii="Arial" w:hAnsi="Arial" w:cs="Arial"/>
          <w:sz w:val="24"/>
          <w:szCs w:val="24"/>
        </w:rPr>
        <w:t>lación a formas de preguntarle, interpretaciones de ciertas expresiones o formas de manipularla</w:t>
      </w:r>
      <w:r w:rsidR="0019613A" w:rsidRPr="00723C22">
        <w:rPr>
          <w:rFonts w:ascii="Arial" w:hAnsi="Arial" w:cs="Arial"/>
          <w:sz w:val="24"/>
          <w:szCs w:val="24"/>
        </w:rPr>
        <w:t xml:space="preserve">. </w:t>
      </w:r>
      <w:r w:rsidR="00B07C17" w:rsidRPr="00723C22">
        <w:rPr>
          <w:rFonts w:ascii="Arial" w:hAnsi="Arial" w:cs="Arial"/>
          <w:sz w:val="24"/>
          <w:szCs w:val="24"/>
        </w:rPr>
        <w:t>En este ciclo, f</w:t>
      </w:r>
      <w:r w:rsidR="0019613A" w:rsidRPr="00723C22">
        <w:rPr>
          <w:rFonts w:ascii="Arial" w:hAnsi="Arial" w:cs="Arial"/>
          <w:sz w:val="24"/>
          <w:szCs w:val="24"/>
        </w:rPr>
        <w:t>ue fundamental, la entrega anticipada de la planificación por parte de la docente, ya que la nena no se quedó sin hacer ninguna actividad</w:t>
      </w:r>
      <w:r w:rsidR="00B07C17" w:rsidRPr="00723C22">
        <w:rPr>
          <w:rFonts w:ascii="Arial" w:hAnsi="Arial" w:cs="Arial"/>
          <w:sz w:val="24"/>
          <w:szCs w:val="24"/>
        </w:rPr>
        <w:t xml:space="preserve"> junto a sus </w:t>
      </w:r>
      <w:r w:rsidR="00DD6391" w:rsidRPr="00723C22">
        <w:rPr>
          <w:rFonts w:ascii="Arial" w:hAnsi="Arial" w:cs="Arial"/>
          <w:sz w:val="24"/>
          <w:szCs w:val="24"/>
        </w:rPr>
        <w:t>compañeros</w:t>
      </w:r>
      <w:r w:rsidR="0019613A" w:rsidRPr="00723C22">
        <w:rPr>
          <w:rFonts w:ascii="Arial" w:hAnsi="Arial" w:cs="Arial"/>
          <w:sz w:val="24"/>
          <w:szCs w:val="24"/>
        </w:rPr>
        <w:t xml:space="preserve"> gracias a que se evaluó en equipo y con tiempo cuál s</w:t>
      </w:r>
      <w:r w:rsidR="00E93235" w:rsidRPr="00723C22">
        <w:rPr>
          <w:rFonts w:ascii="Arial" w:hAnsi="Arial" w:cs="Arial"/>
          <w:sz w:val="24"/>
          <w:szCs w:val="24"/>
        </w:rPr>
        <w:t>eria la mejor forma de adaptar cada tarea</w:t>
      </w:r>
      <w:r w:rsidR="0019613A" w:rsidRPr="00723C22">
        <w:rPr>
          <w:rFonts w:ascii="Arial" w:hAnsi="Arial" w:cs="Arial"/>
          <w:sz w:val="24"/>
          <w:szCs w:val="24"/>
        </w:rPr>
        <w:t xml:space="preserve"> a sus posibilidades motrices.</w:t>
      </w:r>
    </w:p>
    <w:p w:rsidR="00771889" w:rsidRPr="00723C22" w:rsidRDefault="00771889" w:rsidP="00D758D1">
      <w:pPr>
        <w:spacing w:after="0"/>
        <w:rPr>
          <w:rFonts w:ascii="Arial" w:hAnsi="Arial" w:cs="Arial"/>
          <w:sz w:val="24"/>
          <w:szCs w:val="24"/>
        </w:rPr>
      </w:pPr>
    </w:p>
    <w:p w:rsidR="00713C2C" w:rsidRPr="00723C22" w:rsidRDefault="00713C2C" w:rsidP="00D758D1">
      <w:pPr>
        <w:spacing w:after="0"/>
        <w:rPr>
          <w:rFonts w:ascii="Arial" w:hAnsi="Arial" w:cs="Arial"/>
          <w:sz w:val="24"/>
          <w:szCs w:val="24"/>
        </w:rPr>
      </w:pPr>
      <w:r w:rsidRPr="00723C22">
        <w:rPr>
          <w:rFonts w:ascii="Arial" w:hAnsi="Arial" w:cs="Arial"/>
          <w:sz w:val="24"/>
          <w:szCs w:val="24"/>
        </w:rPr>
        <w:t xml:space="preserve">Ahora </w:t>
      </w:r>
      <w:r w:rsidR="0019613A" w:rsidRPr="00723C22">
        <w:rPr>
          <w:rFonts w:ascii="Arial" w:hAnsi="Arial" w:cs="Arial"/>
          <w:sz w:val="24"/>
          <w:szCs w:val="24"/>
        </w:rPr>
        <w:t xml:space="preserve">bien, este año comienza su </w:t>
      </w:r>
      <w:r w:rsidR="0019613A" w:rsidRPr="00723C22">
        <w:rPr>
          <w:rFonts w:ascii="Arial" w:hAnsi="Arial" w:cs="Arial"/>
          <w:sz w:val="24"/>
          <w:szCs w:val="24"/>
          <w:u w:val="single"/>
        </w:rPr>
        <w:t>primer grado</w:t>
      </w:r>
      <w:r w:rsidR="0019613A" w:rsidRPr="00723C22">
        <w:rPr>
          <w:rFonts w:ascii="Arial" w:hAnsi="Arial" w:cs="Arial"/>
          <w:sz w:val="24"/>
          <w:szCs w:val="24"/>
        </w:rPr>
        <w:t xml:space="preserve"> con otras exigencias, </w:t>
      </w:r>
      <w:r w:rsidR="003234B8" w:rsidRPr="00723C22">
        <w:rPr>
          <w:rFonts w:ascii="Arial" w:hAnsi="Arial" w:cs="Arial"/>
          <w:sz w:val="24"/>
          <w:szCs w:val="24"/>
        </w:rPr>
        <w:t>desa</w:t>
      </w:r>
      <w:r w:rsidR="00FE1DCA" w:rsidRPr="00723C22">
        <w:rPr>
          <w:rFonts w:ascii="Arial" w:hAnsi="Arial" w:cs="Arial"/>
          <w:sz w:val="24"/>
          <w:szCs w:val="24"/>
        </w:rPr>
        <w:t>fíos y obstáculos más complejos.</w:t>
      </w:r>
      <w:r w:rsidR="003234B8" w:rsidRPr="00723C22">
        <w:rPr>
          <w:rFonts w:ascii="Arial" w:hAnsi="Arial" w:cs="Arial"/>
          <w:sz w:val="24"/>
          <w:szCs w:val="24"/>
        </w:rPr>
        <w:t xml:space="preserve"> Ya que </w:t>
      </w:r>
      <w:r w:rsidR="003234B8" w:rsidRPr="00723C22">
        <w:rPr>
          <w:rFonts w:ascii="Arial" w:hAnsi="Arial" w:cs="Arial"/>
          <w:sz w:val="24"/>
          <w:szCs w:val="24"/>
          <w:highlight w:val="lightGray"/>
        </w:rPr>
        <w:t>durante la etapa preescolar el ap</w:t>
      </w:r>
      <w:r w:rsidR="00E93235" w:rsidRPr="00723C22">
        <w:rPr>
          <w:rFonts w:ascii="Arial" w:hAnsi="Arial" w:cs="Arial"/>
          <w:sz w:val="24"/>
          <w:szCs w:val="24"/>
          <w:highlight w:val="lightGray"/>
        </w:rPr>
        <w:t>rendizaje de los contenidos está</w:t>
      </w:r>
      <w:r w:rsidR="003234B8" w:rsidRPr="00723C22">
        <w:rPr>
          <w:rFonts w:ascii="Arial" w:hAnsi="Arial" w:cs="Arial"/>
          <w:sz w:val="24"/>
          <w:szCs w:val="24"/>
          <w:highlight w:val="lightGray"/>
        </w:rPr>
        <w:t xml:space="preserve"> basado la mayor parte de la jornada en experiencias lúdicas; en c</w:t>
      </w:r>
      <w:r w:rsidR="00E93235" w:rsidRPr="00723C22">
        <w:rPr>
          <w:rFonts w:ascii="Arial" w:hAnsi="Arial" w:cs="Arial"/>
          <w:sz w:val="24"/>
          <w:szCs w:val="24"/>
          <w:highlight w:val="lightGray"/>
        </w:rPr>
        <w:t>ambio</w:t>
      </w:r>
      <w:r w:rsidR="00B07C17" w:rsidRPr="00723C22">
        <w:rPr>
          <w:rFonts w:ascii="Arial" w:hAnsi="Arial" w:cs="Arial"/>
          <w:sz w:val="24"/>
          <w:szCs w:val="24"/>
          <w:highlight w:val="lightGray"/>
        </w:rPr>
        <w:t>,</w:t>
      </w:r>
      <w:r w:rsidR="00E93235" w:rsidRPr="00723C22">
        <w:rPr>
          <w:rFonts w:ascii="Arial" w:hAnsi="Arial" w:cs="Arial"/>
          <w:sz w:val="24"/>
          <w:szCs w:val="24"/>
          <w:highlight w:val="lightGray"/>
        </w:rPr>
        <w:t xml:space="preserve"> en la primaria esto muta</w:t>
      </w:r>
      <w:r w:rsidR="003234B8" w:rsidRPr="00723C22">
        <w:rPr>
          <w:rFonts w:ascii="Arial" w:hAnsi="Arial" w:cs="Arial"/>
          <w:sz w:val="24"/>
          <w:szCs w:val="24"/>
          <w:highlight w:val="lightGray"/>
        </w:rPr>
        <w:t xml:space="preserve"> radicalmente: la mayor parte de la jornada se trabaja en la mesa a cuaderno abierto con tareas concretas e individuales.</w:t>
      </w:r>
      <w:r w:rsidR="00FE1DCA" w:rsidRPr="00723C22">
        <w:rPr>
          <w:rFonts w:ascii="Arial" w:hAnsi="Arial" w:cs="Arial"/>
          <w:sz w:val="24"/>
          <w:szCs w:val="24"/>
        </w:rPr>
        <w:t xml:space="preserve"> Esta situación, trae grandes retos para el equipo de trabajo teniendo en cuenta que l</w:t>
      </w:r>
      <w:r w:rsidR="005C5115" w:rsidRPr="00723C22">
        <w:rPr>
          <w:rFonts w:ascii="Arial" w:hAnsi="Arial" w:cs="Arial"/>
          <w:sz w:val="24"/>
          <w:szCs w:val="24"/>
        </w:rPr>
        <w:t xml:space="preserve">os deseos de trabajar que siente </w:t>
      </w:r>
      <w:r w:rsidR="008D2A7B" w:rsidRPr="00723C22">
        <w:rPr>
          <w:rFonts w:ascii="Arial" w:hAnsi="Arial" w:cs="Arial"/>
          <w:sz w:val="24"/>
          <w:szCs w:val="24"/>
        </w:rPr>
        <w:t>Úrsula</w:t>
      </w:r>
      <w:r w:rsidR="00FE1DCA" w:rsidRPr="00723C22">
        <w:rPr>
          <w:rFonts w:ascii="Arial" w:hAnsi="Arial" w:cs="Arial"/>
          <w:sz w:val="24"/>
          <w:szCs w:val="24"/>
        </w:rPr>
        <w:t xml:space="preserve"> aumentan su tono muscular y sus posibilidades de movimiento </w:t>
      </w:r>
      <w:r w:rsidR="008D2A7B" w:rsidRPr="00723C22">
        <w:rPr>
          <w:rFonts w:ascii="Arial" w:hAnsi="Arial" w:cs="Arial"/>
          <w:sz w:val="24"/>
          <w:szCs w:val="24"/>
        </w:rPr>
        <w:t>varían</w:t>
      </w:r>
      <w:r w:rsidR="00FE1DCA" w:rsidRPr="00723C22">
        <w:rPr>
          <w:rFonts w:ascii="Arial" w:hAnsi="Arial" w:cs="Arial"/>
          <w:sz w:val="24"/>
          <w:szCs w:val="24"/>
        </w:rPr>
        <w:t xml:space="preserve"> dinámicamente con </w:t>
      </w:r>
      <w:r w:rsidR="008D2A7B" w:rsidRPr="00723C22">
        <w:rPr>
          <w:rFonts w:ascii="Arial" w:hAnsi="Arial" w:cs="Arial"/>
          <w:sz w:val="24"/>
          <w:szCs w:val="24"/>
        </w:rPr>
        <w:t>mucha frecuencia.</w:t>
      </w:r>
    </w:p>
    <w:p w:rsidR="003234B8" w:rsidRPr="00723C22" w:rsidRDefault="003234B8" w:rsidP="00D758D1">
      <w:pPr>
        <w:spacing w:after="0"/>
        <w:rPr>
          <w:rFonts w:ascii="Arial" w:hAnsi="Arial" w:cs="Arial"/>
          <w:sz w:val="24"/>
          <w:szCs w:val="24"/>
        </w:rPr>
      </w:pPr>
      <w:r w:rsidRPr="00723C22">
        <w:rPr>
          <w:rFonts w:ascii="Arial" w:hAnsi="Arial" w:cs="Arial"/>
          <w:sz w:val="24"/>
          <w:szCs w:val="24"/>
        </w:rPr>
        <w:t xml:space="preserve">Por lo tanto, mucho más que en sala de 5, el rol del docente de grado </w:t>
      </w:r>
      <w:r w:rsidR="00B07C17" w:rsidRPr="00723C22">
        <w:rPr>
          <w:rFonts w:ascii="Arial" w:hAnsi="Arial" w:cs="Arial"/>
          <w:sz w:val="24"/>
          <w:szCs w:val="24"/>
        </w:rPr>
        <w:t xml:space="preserve">en primaria </w:t>
      </w:r>
      <w:r w:rsidRPr="00723C22">
        <w:rPr>
          <w:rFonts w:ascii="Arial" w:hAnsi="Arial" w:cs="Arial"/>
          <w:sz w:val="24"/>
          <w:szCs w:val="24"/>
        </w:rPr>
        <w:t>es fundamental en cuanto a la entrega ant</w:t>
      </w:r>
      <w:r w:rsidR="006A4655" w:rsidRPr="00723C22">
        <w:rPr>
          <w:rFonts w:ascii="Arial" w:hAnsi="Arial" w:cs="Arial"/>
          <w:sz w:val="24"/>
          <w:szCs w:val="24"/>
        </w:rPr>
        <w:t xml:space="preserve">icipada de las </w:t>
      </w:r>
      <w:r w:rsidRPr="00723C22">
        <w:rPr>
          <w:rFonts w:ascii="Arial" w:hAnsi="Arial" w:cs="Arial"/>
          <w:sz w:val="24"/>
          <w:szCs w:val="24"/>
        </w:rPr>
        <w:t>actividades co</w:t>
      </w:r>
      <w:r w:rsidR="009915CB" w:rsidRPr="00723C22">
        <w:rPr>
          <w:rFonts w:ascii="Arial" w:hAnsi="Arial" w:cs="Arial"/>
          <w:sz w:val="24"/>
          <w:szCs w:val="24"/>
        </w:rPr>
        <w:t>ncretas que usará para enseñar</w:t>
      </w:r>
      <w:r w:rsidR="006A4655" w:rsidRPr="00723C22">
        <w:rPr>
          <w:rFonts w:ascii="Arial" w:hAnsi="Arial" w:cs="Arial"/>
          <w:sz w:val="24"/>
          <w:szCs w:val="24"/>
        </w:rPr>
        <w:t xml:space="preserve"> (planificación)</w:t>
      </w:r>
      <w:r w:rsidR="009915CB" w:rsidRPr="00723C22">
        <w:rPr>
          <w:rFonts w:ascii="Arial" w:hAnsi="Arial" w:cs="Arial"/>
          <w:sz w:val="24"/>
          <w:szCs w:val="24"/>
        </w:rPr>
        <w:t>, dado que en</w:t>
      </w:r>
      <w:r w:rsidR="005C5115" w:rsidRPr="00723C22">
        <w:rPr>
          <w:rFonts w:ascii="Arial" w:hAnsi="Arial" w:cs="Arial"/>
          <w:sz w:val="24"/>
          <w:szCs w:val="24"/>
        </w:rPr>
        <w:t xml:space="preserve"> este caso en particular </w:t>
      </w:r>
      <w:r w:rsidR="005C5115" w:rsidRPr="00723C22">
        <w:rPr>
          <w:rFonts w:ascii="Arial" w:hAnsi="Arial" w:cs="Arial"/>
          <w:b/>
          <w:sz w:val="24"/>
          <w:szCs w:val="24"/>
        </w:rPr>
        <w:t>la nena no tiene afectada su capacidad de comprender la tarea sino de realizarla de la misma manera que sus compañeros -</w:t>
      </w:r>
      <w:r w:rsidR="009915CB" w:rsidRPr="00723C22">
        <w:rPr>
          <w:rFonts w:ascii="Arial" w:hAnsi="Arial" w:cs="Arial"/>
          <w:b/>
          <w:sz w:val="24"/>
          <w:szCs w:val="24"/>
        </w:rPr>
        <w:t xml:space="preserve">las adaptaciones que necesita son de acceso y no de contenido </w:t>
      </w:r>
      <w:r w:rsidR="005C5115" w:rsidRPr="00723C22">
        <w:rPr>
          <w:rFonts w:ascii="Arial" w:hAnsi="Arial" w:cs="Arial"/>
          <w:b/>
          <w:sz w:val="24"/>
          <w:szCs w:val="24"/>
        </w:rPr>
        <w:t>-</w:t>
      </w:r>
      <w:r w:rsidR="009915CB" w:rsidRPr="00723C22">
        <w:rPr>
          <w:rFonts w:ascii="Arial" w:hAnsi="Arial" w:cs="Arial"/>
          <w:b/>
          <w:sz w:val="24"/>
          <w:szCs w:val="24"/>
        </w:rPr>
        <w:t>(por ahora)</w:t>
      </w:r>
      <w:r w:rsidR="00B07C17" w:rsidRPr="00723C22">
        <w:rPr>
          <w:rFonts w:ascii="Arial" w:hAnsi="Arial" w:cs="Arial"/>
          <w:b/>
          <w:sz w:val="24"/>
          <w:szCs w:val="24"/>
        </w:rPr>
        <w:t>.</w:t>
      </w:r>
      <w:r w:rsidR="00771889" w:rsidRPr="00723C22">
        <w:rPr>
          <w:rFonts w:ascii="Arial" w:hAnsi="Arial" w:cs="Arial"/>
          <w:sz w:val="24"/>
          <w:szCs w:val="24"/>
        </w:rPr>
        <w:t xml:space="preserve"> </w:t>
      </w:r>
      <w:r w:rsidR="00B07C17" w:rsidRPr="00723C22">
        <w:rPr>
          <w:rFonts w:ascii="Arial" w:hAnsi="Arial" w:cs="Arial"/>
          <w:sz w:val="24"/>
          <w:szCs w:val="24"/>
        </w:rPr>
        <w:t xml:space="preserve">De todas formas, si se tratara de otro tipo de discapacidad donde el nivel cognitivo se viera afectado (ya sea por razón de las limitaciones del alumno o </w:t>
      </w:r>
      <w:r w:rsidR="006A4655" w:rsidRPr="00723C22">
        <w:rPr>
          <w:rFonts w:ascii="Arial" w:hAnsi="Arial" w:cs="Arial"/>
          <w:sz w:val="24"/>
          <w:szCs w:val="24"/>
        </w:rPr>
        <w:t>por no haber contado con</w:t>
      </w:r>
      <w:r w:rsidR="00B07C17" w:rsidRPr="00723C22">
        <w:rPr>
          <w:rFonts w:ascii="Arial" w:hAnsi="Arial" w:cs="Arial"/>
          <w:sz w:val="24"/>
          <w:szCs w:val="24"/>
        </w:rPr>
        <w:t xml:space="preserve"> </w:t>
      </w:r>
      <w:r w:rsidR="006A4655" w:rsidRPr="00723C22">
        <w:rPr>
          <w:rFonts w:ascii="Arial" w:hAnsi="Arial" w:cs="Arial"/>
          <w:sz w:val="24"/>
          <w:szCs w:val="24"/>
        </w:rPr>
        <w:t xml:space="preserve">profesionales que hayan podido encontrar la forma adecuada para que él pudiera aprender) también sería lógico el acceso a la planificación de actividades de manera  anticipada </w:t>
      </w:r>
      <w:r w:rsidR="00D72263" w:rsidRPr="00723C22">
        <w:rPr>
          <w:rFonts w:ascii="Arial" w:hAnsi="Arial" w:cs="Arial"/>
          <w:sz w:val="24"/>
          <w:szCs w:val="24"/>
        </w:rPr>
        <w:t xml:space="preserve">, ya que es la mejor forma, según mi punto de vista, que tiene cada integradora </w:t>
      </w:r>
      <w:r w:rsidR="006A4655" w:rsidRPr="00723C22">
        <w:rPr>
          <w:rFonts w:ascii="Arial" w:hAnsi="Arial" w:cs="Arial"/>
          <w:sz w:val="24"/>
          <w:szCs w:val="24"/>
        </w:rPr>
        <w:t>para convertirlas en tareas “realizables” para ese niño</w:t>
      </w:r>
      <w:r w:rsidR="00135287" w:rsidRPr="00723C22">
        <w:rPr>
          <w:rFonts w:ascii="Arial" w:hAnsi="Arial" w:cs="Arial"/>
          <w:sz w:val="24"/>
          <w:szCs w:val="24"/>
        </w:rPr>
        <w:t>,</w:t>
      </w:r>
      <w:r w:rsidR="00D72263" w:rsidRPr="00723C22">
        <w:rPr>
          <w:rFonts w:ascii="Arial" w:hAnsi="Arial" w:cs="Arial"/>
          <w:sz w:val="24"/>
          <w:szCs w:val="24"/>
        </w:rPr>
        <w:t xml:space="preserve"> sin apuros, con el debido tiempo de trabajo que </w:t>
      </w:r>
      <w:r w:rsidR="00135287" w:rsidRPr="00723C22">
        <w:rPr>
          <w:rFonts w:ascii="Arial" w:hAnsi="Arial" w:cs="Arial"/>
          <w:sz w:val="24"/>
          <w:szCs w:val="24"/>
        </w:rPr>
        <w:t xml:space="preserve">se </w:t>
      </w:r>
      <w:r w:rsidR="00D72263" w:rsidRPr="00723C22">
        <w:rPr>
          <w:rFonts w:ascii="Arial" w:hAnsi="Arial" w:cs="Arial"/>
          <w:sz w:val="24"/>
          <w:szCs w:val="24"/>
        </w:rPr>
        <w:t>merece</w:t>
      </w:r>
      <w:r w:rsidR="00135287" w:rsidRPr="00723C22">
        <w:rPr>
          <w:rFonts w:ascii="Arial" w:hAnsi="Arial" w:cs="Arial"/>
          <w:sz w:val="24"/>
          <w:szCs w:val="24"/>
        </w:rPr>
        <w:t>.</w:t>
      </w:r>
      <w:r w:rsidR="00D72263" w:rsidRPr="00723C22">
        <w:rPr>
          <w:rFonts w:ascii="Arial" w:hAnsi="Arial" w:cs="Arial"/>
          <w:sz w:val="24"/>
          <w:szCs w:val="24"/>
        </w:rPr>
        <w:t xml:space="preserve"> </w:t>
      </w:r>
    </w:p>
    <w:p w:rsidR="00771889" w:rsidRPr="00723C22" w:rsidRDefault="00771889" w:rsidP="009B5115">
      <w:pPr>
        <w:pBdr>
          <w:bottom w:val="single" w:sz="4" w:space="1" w:color="auto"/>
        </w:pBdr>
        <w:spacing w:after="0"/>
        <w:rPr>
          <w:rFonts w:ascii="Arial" w:hAnsi="Arial" w:cs="Arial"/>
          <w:sz w:val="24"/>
          <w:szCs w:val="24"/>
        </w:rPr>
      </w:pPr>
    </w:p>
    <w:p w:rsidR="009B5115" w:rsidRPr="00723C22" w:rsidRDefault="009B5115" w:rsidP="00D758D1">
      <w:pPr>
        <w:spacing w:after="0"/>
        <w:rPr>
          <w:rFonts w:ascii="Arial" w:hAnsi="Arial" w:cs="Arial"/>
          <w:sz w:val="24"/>
          <w:szCs w:val="24"/>
          <w:u w:val="single"/>
        </w:rPr>
      </w:pPr>
    </w:p>
    <w:p w:rsidR="00245CAF" w:rsidRPr="00723C22" w:rsidRDefault="00245CAF" w:rsidP="009B5115">
      <w:pPr>
        <w:spacing w:after="0"/>
        <w:ind w:left="-142" w:firstLine="142"/>
        <w:rPr>
          <w:rFonts w:ascii="Arial" w:hAnsi="Arial" w:cs="Arial"/>
          <w:b/>
          <w:sz w:val="24"/>
          <w:szCs w:val="24"/>
        </w:rPr>
      </w:pPr>
      <w:r w:rsidRPr="00723C22">
        <w:rPr>
          <w:rFonts w:ascii="Arial" w:hAnsi="Arial" w:cs="Arial"/>
          <w:b/>
          <w:sz w:val="24"/>
          <w:szCs w:val="24"/>
        </w:rPr>
        <w:t>CONTROVERSIA DE LA FUNCION DE AT EN EL CASO DE URSULA</w:t>
      </w:r>
    </w:p>
    <w:p w:rsidR="00AA44BB" w:rsidRPr="00723C22" w:rsidRDefault="00CC1EC7" w:rsidP="00721F19">
      <w:pPr>
        <w:rPr>
          <w:rFonts w:ascii="Arial" w:hAnsi="Arial" w:cs="Arial"/>
        </w:rPr>
      </w:pPr>
      <w:r w:rsidRPr="00723C22">
        <w:rPr>
          <w:rFonts w:ascii="Arial" w:hAnsi="Arial" w:cs="Arial"/>
        </w:rPr>
        <w:t xml:space="preserve">Ahora bien, ustedes se preguntarán </w:t>
      </w:r>
      <w:r w:rsidR="005C5115" w:rsidRPr="00723C22">
        <w:rPr>
          <w:rFonts w:ascii="Arial" w:hAnsi="Arial" w:cs="Arial"/>
        </w:rPr>
        <w:t>¿</w:t>
      </w:r>
      <w:r w:rsidRPr="00723C22">
        <w:rPr>
          <w:rFonts w:ascii="Arial" w:hAnsi="Arial" w:cs="Arial"/>
        </w:rPr>
        <w:t>por qué la AT se ha dedicado además de la asistencia cuerpo a cuerpo (especificidad del ejercicio profesional) a “preparar el material” a realizar lo que se llama adaptaciones de acceso (distinto a “adecuaciones de contenido curricular”)</w:t>
      </w:r>
      <w:r w:rsidR="00245CAF" w:rsidRPr="00723C22">
        <w:rPr>
          <w:rFonts w:ascii="Arial" w:hAnsi="Arial" w:cs="Arial"/>
        </w:rPr>
        <w:t xml:space="preserve"> si esa es la tarea que “generalmente” cumple el maestro integrador</w:t>
      </w:r>
      <w:r w:rsidR="008D2A7B" w:rsidRPr="00723C22">
        <w:rPr>
          <w:rFonts w:ascii="Arial" w:hAnsi="Arial" w:cs="Arial"/>
        </w:rPr>
        <w:t xml:space="preserve"> o a lo sumo el terapista ocupacional</w:t>
      </w:r>
      <w:r w:rsidR="00245CAF" w:rsidRPr="00723C22">
        <w:rPr>
          <w:rFonts w:ascii="Arial" w:hAnsi="Arial" w:cs="Arial"/>
        </w:rPr>
        <w:t xml:space="preserve">? Este punto </w:t>
      </w:r>
      <w:r w:rsidR="008D2A7B" w:rsidRPr="00723C22">
        <w:rPr>
          <w:rFonts w:ascii="Arial" w:hAnsi="Arial" w:cs="Arial"/>
        </w:rPr>
        <w:t>es el “punto de controversia”: S</w:t>
      </w:r>
      <w:r w:rsidR="00245CAF" w:rsidRPr="00723C22">
        <w:rPr>
          <w:rFonts w:ascii="Arial" w:hAnsi="Arial" w:cs="Arial"/>
        </w:rPr>
        <w:t xml:space="preserve">ucede que, </w:t>
      </w:r>
      <w:r w:rsidR="005326E6" w:rsidRPr="00723C22">
        <w:rPr>
          <w:rFonts w:ascii="Arial" w:hAnsi="Arial" w:cs="Arial"/>
        </w:rPr>
        <w:t xml:space="preserve">por un lado, </w:t>
      </w:r>
      <w:r w:rsidR="00245CAF" w:rsidRPr="00723C22">
        <w:rPr>
          <w:rFonts w:ascii="Arial" w:hAnsi="Arial" w:cs="Arial"/>
        </w:rPr>
        <w:t>en este equipo,</w:t>
      </w:r>
      <w:r w:rsidR="005326E6" w:rsidRPr="00723C22">
        <w:rPr>
          <w:rFonts w:ascii="Arial" w:hAnsi="Arial" w:cs="Arial"/>
        </w:rPr>
        <w:t xml:space="preserve"> no hay TEO (nunca la hubo</w:t>
      </w:r>
      <w:r w:rsidR="005C5115" w:rsidRPr="00723C22">
        <w:rPr>
          <w:rFonts w:ascii="Arial" w:hAnsi="Arial" w:cs="Arial"/>
        </w:rPr>
        <w:t>, asumo que por falta de necesidad</w:t>
      </w:r>
      <w:r w:rsidR="005326E6" w:rsidRPr="00723C22">
        <w:rPr>
          <w:rFonts w:ascii="Arial" w:hAnsi="Arial" w:cs="Arial"/>
        </w:rPr>
        <w:t>) y por el otro, cuando se dice en integración “adaptar el material, adecuar la tarea” inmediatamente se piensa en la psicopedagoga o integradora recortando co</w:t>
      </w:r>
      <w:r w:rsidR="00972591" w:rsidRPr="00723C22">
        <w:rPr>
          <w:rFonts w:ascii="Arial" w:hAnsi="Arial" w:cs="Arial"/>
        </w:rPr>
        <w:t xml:space="preserve">ntenido o simplificando tareas, por ejemplo: </w:t>
      </w:r>
      <w:r w:rsidR="005C5115" w:rsidRPr="00723C22">
        <w:rPr>
          <w:rFonts w:ascii="Arial" w:hAnsi="Arial" w:cs="Arial"/>
        </w:rPr>
        <w:t>“</w:t>
      </w:r>
      <w:r w:rsidR="00721F19" w:rsidRPr="00723C22">
        <w:rPr>
          <w:rFonts w:ascii="Arial" w:hAnsi="Arial" w:cs="Arial"/>
        </w:rPr>
        <w:t>Juan</w:t>
      </w:r>
      <w:r w:rsidR="005C5115" w:rsidRPr="00723C22">
        <w:rPr>
          <w:rFonts w:ascii="Arial" w:hAnsi="Arial" w:cs="Arial"/>
        </w:rPr>
        <w:t xml:space="preserve"> no sabe contar hasta 10</w:t>
      </w:r>
      <w:r w:rsidR="005326E6" w:rsidRPr="00723C22">
        <w:rPr>
          <w:rFonts w:ascii="Arial" w:hAnsi="Arial" w:cs="Arial"/>
        </w:rPr>
        <w:t>, que sea hasta el 5</w:t>
      </w:r>
      <w:r w:rsidR="005C5115" w:rsidRPr="00723C22">
        <w:rPr>
          <w:rFonts w:ascii="Arial" w:hAnsi="Arial" w:cs="Arial"/>
        </w:rPr>
        <w:t xml:space="preserve"> entonces”</w:t>
      </w:r>
      <w:r w:rsidR="005326E6" w:rsidRPr="00723C22">
        <w:rPr>
          <w:rFonts w:ascii="Arial" w:hAnsi="Arial" w:cs="Arial"/>
        </w:rPr>
        <w:t xml:space="preserve">; </w:t>
      </w:r>
      <w:r w:rsidR="005C5115" w:rsidRPr="00723C22">
        <w:rPr>
          <w:rFonts w:ascii="Arial" w:hAnsi="Arial" w:cs="Arial"/>
        </w:rPr>
        <w:t>“</w:t>
      </w:r>
      <w:r w:rsidR="00721F19" w:rsidRPr="00723C22">
        <w:rPr>
          <w:rFonts w:ascii="Arial" w:hAnsi="Arial" w:cs="Arial"/>
        </w:rPr>
        <w:t>Juan</w:t>
      </w:r>
      <w:r w:rsidR="005C5115" w:rsidRPr="00723C22">
        <w:rPr>
          <w:rFonts w:ascii="Arial" w:hAnsi="Arial" w:cs="Arial"/>
        </w:rPr>
        <w:t xml:space="preserve"> no tiene </w:t>
      </w:r>
      <w:r w:rsidR="00721F19" w:rsidRPr="00723C22">
        <w:rPr>
          <w:rFonts w:ascii="Arial" w:hAnsi="Arial" w:cs="Arial"/>
        </w:rPr>
        <w:t>noción</w:t>
      </w:r>
      <w:r w:rsidR="005C5115" w:rsidRPr="00723C22">
        <w:rPr>
          <w:rFonts w:ascii="Arial" w:hAnsi="Arial" w:cs="Arial"/>
        </w:rPr>
        <w:t xml:space="preserve"> de </w:t>
      </w:r>
      <w:r w:rsidR="009E31DA" w:rsidRPr="00723C22">
        <w:rPr>
          <w:rFonts w:ascii="Arial" w:hAnsi="Arial" w:cs="Arial"/>
        </w:rPr>
        <w:t xml:space="preserve">cantidad, mientras los compañeros resuelven cuentas simples que él lleve el registro a dirección” “que </w:t>
      </w:r>
      <w:r w:rsidR="00721F19" w:rsidRPr="00723C22">
        <w:rPr>
          <w:rFonts w:ascii="Arial" w:hAnsi="Arial" w:cs="Arial"/>
        </w:rPr>
        <w:t>Úrsula pinte con té</w:t>
      </w:r>
      <w:r w:rsidR="009E31DA" w:rsidRPr="00723C22">
        <w:rPr>
          <w:rFonts w:ascii="Arial" w:hAnsi="Arial" w:cs="Arial"/>
        </w:rPr>
        <w:t>mpera mientras sus compañeros leen palabras”, etc</w:t>
      </w:r>
      <w:r w:rsidR="00972591" w:rsidRPr="00723C22">
        <w:rPr>
          <w:rFonts w:ascii="Arial" w:hAnsi="Arial" w:cs="Arial"/>
        </w:rPr>
        <w:t xml:space="preserve">. </w:t>
      </w:r>
      <w:r w:rsidR="005326E6" w:rsidRPr="00723C22">
        <w:rPr>
          <w:rFonts w:ascii="Arial" w:hAnsi="Arial" w:cs="Arial"/>
        </w:rPr>
        <w:t xml:space="preserve"> </w:t>
      </w:r>
      <w:r w:rsidR="009E31DA" w:rsidRPr="00723C22">
        <w:rPr>
          <w:rFonts w:ascii="Arial" w:hAnsi="Arial" w:cs="Arial"/>
        </w:rPr>
        <w:t xml:space="preserve">ADAPTAR EL MATERIAL NO ES LO MISMO QUE </w:t>
      </w:r>
      <w:r w:rsidR="005326E6" w:rsidRPr="00723C22">
        <w:rPr>
          <w:rFonts w:ascii="Arial" w:hAnsi="Arial" w:cs="Arial"/>
        </w:rPr>
        <w:t>ADECUAR TAREA, NO DEBERIERA USARSE EL TERMINO INDISCRIMINADAMENTE; si bien la línea</w:t>
      </w:r>
      <w:r w:rsidR="009E31DA" w:rsidRPr="00723C22">
        <w:rPr>
          <w:rFonts w:ascii="Arial" w:hAnsi="Arial" w:cs="Arial"/>
        </w:rPr>
        <w:t xml:space="preserve"> que las diferencia</w:t>
      </w:r>
      <w:r w:rsidR="005326E6" w:rsidRPr="00723C22">
        <w:rPr>
          <w:rFonts w:ascii="Arial" w:hAnsi="Arial" w:cs="Arial"/>
        </w:rPr>
        <w:t xml:space="preserve"> </w:t>
      </w:r>
      <w:r w:rsidR="00972591" w:rsidRPr="00723C22">
        <w:rPr>
          <w:rFonts w:ascii="Arial" w:hAnsi="Arial" w:cs="Arial"/>
        </w:rPr>
        <w:t>es muy fina</w:t>
      </w:r>
      <w:r w:rsidR="009E31DA" w:rsidRPr="00723C22">
        <w:rPr>
          <w:rFonts w:ascii="Arial" w:hAnsi="Arial" w:cs="Arial"/>
        </w:rPr>
        <w:t>,</w:t>
      </w:r>
      <w:r w:rsidR="00972591" w:rsidRPr="00723C22">
        <w:rPr>
          <w:rFonts w:ascii="Arial" w:hAnsi="Arial" w:cs="Arial"/>
        </w:rPr>
        <w:t xml:space="preserve"> ADAPTAR el material o</w:t>
      </w:r>
      <w:r w:rsidR="005326E6" w:rsidRPr="00723C22">
        <w:rPr>
          <w:rFonts w:ascii="Arial" w:hAnsi="Arial" w:cs="Arial"/>
        </w:rPr>
        <w:t xml:space="preserve"> el contenido curricular t</w:t>
      </w:r>
      <w:r w:rsidR="00972591" w:rsidRPr="00723C22">
        <w:rPr>
          <w:rFonts w:ascii="Arial" w:hAnsi="Arial" w:cs="Arial"/>
        </w:rPr>
        <w:t>iene que ver con preguntarnos CÓ</w:t>
      </w:r>
      <w:r w:rsidR="00721F19" w:rsidRPr="00723C22">
        <w:rPr>
          <w:rFonts w:ascii="Arial" w:hAnsi="Arial" w:cs="Arial"/>
        </w:rPr>
        <w:t xml:space="preserve">MO podrá </w:t>
      </w:r>
      <w:proofErr w:type="gramStart"/>
      <w:r w:rsidR="00721F19" w:rsidRPr="00723C22">
        <w:rPr>
          <w:rFonts w:ascii="Arial" w:hAnsi="Arial" w:cs="Arial"/>
        </w:rPr>
        <w:t>aprender ,</w:t>
      </w:r>
      <w:proofErr w:type="gramEnd"/>
      <w:r w:rsidR="005326E6" w:rsidRPr="00723C22">
        <w:rPr>
          <w:rFonts w:ascii="Arial" w:hAnsi="Arial" w:cs="Arial"/>
        </w:rPr>
        <w:t xml:space="preserve"> realizar</w:t>
      </w:r>
      <w:r w:rsidR="009E31DA" w:rsidRPr="00723C22">
        <w:rPr>
          <w:rFonts w:ascii="Arial" w:hAnsi="Arial" w:cs="Arial"/>
        </w:rPr>
        <w:t xml:space="preserve"> esta tarea o actividad </w:t>
      </w:r>
      <w:r w:rsidR="00721F19" w:rsidRPr="00723C22">
        <w:rPr>
          <w:rFonts w:ascii="Arial" w:hAnsi="Arial" w:cs="Arial"/>
        </w:rPr>
        <w:t>Úrsula</w:t>
      </w:r>
      <w:r w:rsidR="009E31DA" w:rsidRPr="00723C22">
        <w:rPr>
          <w:rFonts w:ascii="Arial" w:hAnsi="Arial" w:cs="Arial"/>
        </w:rPr>
        <w:t>;</w:t>
      </w:r>
      <w:r w:rsidR="005326E6" w:rsidRPr="00723C22">
        <w:rPr>
          <w:rFonts w:ascii="Arial" w:hAnsi="Arial" w:cs="Arial"/>
        </w:rPr>
        <w:t xml:space="preserve"> Y ADECUAR </w:t>
      </w:r>
      <w:r w:rsidR="007270E4" w:rsidRPr="00723C22">
        <w:rPr>
          <w:rFonts w:ascii="Arial" w:hAnsi="Arial" w:cs="Arial"/>
        </w:rPr>
        <w:t>es pensar QUÉ pue</w:t>
      </w:r>
      <w:r w:rsidR="00721F19" w:rsidRPr="00723C22">
        <w:rPr>
          <w:rFonts w:ascii="Arial" w:hAnsi="Arial" w:cs="Arial"/>
        </w:rPr>
        <w:t>de aprender cognitivamente, qué</w:t>
      </w:r>
      <w:r w:rsidR="009E31DA" w:rsidRPr="00723C22">
        <w:rPr>
          <w:rFonts w:ascii="Arial" w:hAnsi="Arial" w:cs="Arial"/>
        </w:rPr>
        <w:t xml:space="preserve"> puede comprender de tal o cual tarea </w:t>
      </w:r>
      <w:r w:rsidR="00721F19" w:rsidRPr="00723C22">
        <w:rPr>
          <w:rFonts w:ascii="Arial" w:hAnsi="Arial" w:cs="Arial"/>
        </w:rPr>
        <w:t>Úrsula</w:t>
      </w:r>
      <w:r w:rsidR="007270E4" w:rsidRPr="00723C22">
        <w:rPr>
          <w:rFonts w:ascii="Arial" w:hAnsi="Arial" w:cs="Arial"/>
        </w:rPr>
        <w:t xml:space="preserve">? Etc. A veces necesitamos ADAPTAR, otras veces necesitamos solo ADECUAR, y otras veces necesitamos ADAPTAR Y ADECUAR contenido. Vamos a ver algunos ejemplos. </w:t>
      </w:r>
      <w:r w:rsidR="00721F19" w:rsidRPr="00723C22">
        <w:rPr>
          <w:rFonts w:ascii="Arial" w:hAnsi="Arial" w:cs="Arial"/>
        </w:rPr>
        <w:t>Úrsula</w:t>
      </w:r>
      <w:r w:rsidR="007270E4" w:rsidRPr="00723C22">
        <w:rPr>
          <w:rFonts w:ascii="Arial" w:hAnsi="Arial" w:cs="Arial"/>
        </w:rPr>
        <w:t>, re</w:t>
      </w:r>
      <w:r w:rsidR="009B5115" w:rsidRPr="00723C22">
        <w:rPr>
          <w:rFonts w:ascii="Arial" w:hAnsi="Arial" w:cs="Arial"/>
        </w:rPr>
        <w:t xml:space="preserve">cibe en clase una fotocopia </w:t>
      </w:r>
      <w:r w:rsidR="007270E4" w:rsidRPr="00723C22">
        <w:rPr>
          <w:rFonts w:ascii="Arial" w:hAnsi="Arial" w:cs="Arial"/>
        </w:rPr>
        <w:t xml:space="preserve">cuya consigna indica </w:t>
      </w:r>
      <w:r w:rsidR="007270E4" w:rsidRPr="00723C22">
        <w:rPr>
          <w:rFonts w:ascii="Arial" w:hAnsi="Arial" w:cs="Arial"/>
          <w:u w:val="single"/>
        </w:rPr>
        <w:t>“observa, piensa  y escribe</w:t>
      </w:r>
      <w:r w:rsidR="007270E4" w:rsidRPr="00723C22">
        <w:rPr>
          <w:rFonts w:ascii="Arial" w:hAnsi="Arial" w:cs="Arial"/>
        </w:rPr>
        <w:t>…</w:t>
      </w:r>
      <w:r w:rsidR="00972591" w:rsidRPr="00723C22">
        <w:rPr>
          <w:rFonts w:ascii="Arial" w:hAnsi="Arial" w:cs="Arial"/>
        </w:rPr>
        <w:t>..cuá</w:t>
      </w:r>
      <w:r w:rsidR="007270E4" w:rsidRPr="00723C22">
        <w:rPr>
          <w:rFonts w:ascii="Arial" w:hAnsi="Arial" w:cs="Arial"/>
        </w:rPr>
        <w:t>nto le</w:t>
      </w:r>
      <w:r w:rsidR="00972591" w:rsidRPr="00723C22">
        <w:rPr>
          <w:rFonts w:ascii="Arial" w:hAnsi="Arial" w:cs="Arial"/>
        </w:rPr>
        <w:t xml:space="preserve"> falta a 12 para llegar a ser </w:t>
      </w:r>
      <w:r w:rsidR="007270E4" w:rsidRPr="00723C22">
        <w:rPr>
          <w:rFonts w:ascii="Arial" w:hAnsi="Arial" w:cs="Arial"/>
        </w:rPr>
        <w:t xml:space="preserve"> 17?</w:t>
      </w:r>
      <w:r w:rsidR="009E31DA" w:rsidRPr="00723C22">
        <w:rPr>
          <w:rFonts w:ascii="Arial" w:hAnsi="Arial" w:cs="Arial"/>
        </w:rPr>
        <w:t xml:space="preserve"> Si queremos ofrecerle una educación de calidad, lo primero que debemos hacer los auxiliares de apoyo (MI y AT) es preguntarnos:</w:t>
      </w:r>
      <w:r w:rsidR="007270E4" w:rsidRPr="00723C22">
        <w:rPr>
          <w:rFonts w:ascii="Arial" w:hAnsi="Arial" w:cs="Arial"/>
        </w:rPr>
        <w:t xml:space="preserve"> ella puede </w:t>
      </w:r>
      <w:r w:rsidR="00794790" w:rsidRPr="00723C22">
        <w:rPr>
          <w:rFonts w:ascii="Arial" w:hAnsi="Arial" w:cs="Arial"/>
        </w:rPr>
        <w:t>“</w:t>
      </w:r>
      <w:r w:rsidR="007270E4" w:rsidRPr="00723C22">
        <w:rPr>
          <w:rFonts w:ascii="Arial" w:hAnsi="Arial" w:cs="Arial"/>
        </w:rPr>
        <w:t>observar</w:t>
      </w:r>
      <w:r w:rsidR="00794790" w:rsidRPr="00723C22">
        <w:rPr>
          <w:rFonts w:ascii="Arial" w:hAnsi="Arial" w:cs="Arial"/>
        </w:rPr>
        <w:t>”</w:t>
      </w:r>
      <w:proofErr w:type="gramStart"/>
      <w:r w:rsidR="007270E4" w:rsidRPr="00723C22">
        <w:rPr>
          <w:rFonts w:ascii="Arial" w:hAnsi="Arial" w:cs="Arial"/>
        </w:rPr>
        <w:t>?</w:t>
      </w:r>
      <w:proofErr w:type="gramEnd"/>
      <w:r w:rsidR="007270E4" w:rsidRPr="00723C22">
        <w:rPr>
          <w:rFonts w:ascii="Arial" w:hAnsi="Arial" w:cs="Arial"/>
        </w:rPr>
        <w:t xml:space="preserve"> </w:t>
      </w:r>
      <w:r w:rsidR="007270E4" w:rsidRPr="00723C22">
        <w:rPr>
          <w:rFonts w:ascii="Arial" w:hAnsi="Arial" w:cs="Arial"/>
          <w:u w:val="single"/>
        </w:rPr>
        <w:t>Si</w:t>
      </w:r>
      <w:r w:rsidR="007270E4" w:rsidRPr="00723C22">
        <w:rPr>
          <w:rFonts w:ascii="Arial" w:hAnsi="Arial" w:cs="Arial"/>
        </w:rPr>
        <w:t xml:space="preserve">, puede </w:t>
      </w:r>
      <w:r w:rsidR="00794790" w:rsidRPr="00723C22">
        <w:rPr>
          <w:rFonts w:ascii="Arial" w:hAnsi="Arial" w:cs="Arial"/>
        </w:rPr>
        <w:t>“</w:t>
      </w:r>
      <w:r w:rsidR="007270E4" w:rsidRPr="00723C22">
        <w:rPr>
          <w:rFonts w:ascii="Arial" w:hAnsi="Arial" w:cs="Arial"/>
        </w:rPr>
        <w:t>pensar</w:t>
      </w:r>
      <w:r w:rsidR="00794790" w:rsidRPr="00723C22">
        <w:rPr>
          <w:rFonts w:ascii="Arial" w:hAnsi="Arial" w:cs="Arial"/>
        </w:rPr>
        <w:t>”</w:t>
      </w:r>
      <w:r w:rsidR="007270E4" w:rsidRPr="00723C22">
        <w:rPr>
          <w:rFonts w:ascii="Arial" w:hAnsi="Arial" w:cs="Arial"/>
        </w:rPr>
        <w:t xml:space="preserve"> y</w:t>
      </w:r>
      <w:r w:rsidR="00794790" w:rsidRPr="00723C22">
        <w:rPr>
          <w:rFonts w:ascii="Arial" w:hAnsi="Arial" w:cs="Arial"/>
        </w:rPr>
        <w:t xml:space="preserve"> </w:t>
      </w:r>
      <w:r w:rsidR="007270E4" w:rsidRPr="00723C22">
        <w:rPr>
          <w:rFonts w:ascii="Arial" w:hAnsi="Arial" w:cs="Arial"/>
        </w:rPr>
        <w:t>comprender como dice la consigna</w:t>
      </w:r>
      <w:proofErr w:type="gramStart"/>
      <w:r w:rsidR="007270E4" w:rsidRPr="00723C22">
        <w:rPr>
          <w:rFonts w:ascii="Arial" w:hAnsi="Arial" w:cs="Arial"/>
        </w:rPr>
        <w:t>?</w:t>
      </w:r>
      <w:proofErr w:type="gramEnd"/>
      <w:r w:rsidR="007270E4" w:rsidRPr="00723C22">
        <w:rPr>
          <w:rFonts w:ascii="Arial" w:hAnsi="Arial" w:cs="Arial"/>
        </w:rPr>
        <w:t xml:space="preserve"> </w:t>
      </w:r>
      <w:r w:rsidR="007270E4" w:rsidRPr="00723C22">
        <w:rPr>
          <w:rFonts w:ascii="Arial" w:hAnsi="Arial" w:cs="Arial"/>
          <w:u w:val="single"/>
        </w:rPr>
        <w:t>Si</w:t>
      </w:r>
      <w:r w:rsidR="007270E4" w:rsidRPr="00723C22">
        <w:rPr>
          <w:rFonts w:ascii="Arial" w:hAnsi="Arial" w:cs="Arial"/>
        </w:rPr>
        <w:t xml:space="preserve">, </w:t>
      </w:r>
      <w:r w:rsidR="00794790" w:rsidRPr="00723C22">
        <w:rPr>
          <w:rFonts w:ascii="Arial" w:hAnsi="Arial" w:cs="Arial"/>
        </w:rPr>
        <w:t xml:space="preserve">reconoce los números de la familia del 10? </w:t>
      </w:r>
      <w:r w:rsidR="00794790" w:rsidRPr="00723C22">
        <w:rPr>
          <w:rFonts w:ascii="Arial" w:hAnsi="Arial" w:cs="Arial"/>
          <w:u w:val="single"/>
        </w:rPr>
        <w:t>Si</w:t>
      </w:r>
      <w:r w:rsidR="00794790" w:rsidRPr="00723C22">
        <w:rPr>
          <w:rFonts w:ascii="Arial" w:hAnsi="Arial" w:cs="Arial"/>
        </w:rPr>
        <w:t xml:space="preserve">, puede </w:t>
      </w:r>
      <w:r w:rsidR="00794790" w:rsidRPr="00723C22">
        <w:rPr>
          <w:rFonts w:ascii="Arial" w:hAnsi="Arial" w:cs="Arial"/>
          <w:i/>
        </w:rPr>
        <w:t>“escribir</w:t>
      </w:r>
      <w:r w:rsidR="00794790" w:rsidRPr="00723C22">
        <w:rPr>
          <w:rFonts w:ascii="Arial" w:hAnsi="Arial" w:cs="Arial"/>
        </w:rPr>
        <w:t>” la respuesta</w:t>
      </w:r>
      <w:proofErr w:type="gramStart"/>
      <w:r w:rsidR="00794790" w:rsidRPr="00723C22">
        <w:rPr>
          <w:rFonts w:ascii="Arial" w:hAnsi="Arial" w:cs="Arial"/>
        </w:rPr>
        <w:t>?</w:t>
      </w:r>
      <w:proofErr w:type="gramEnd"/>
      <w:r w:rsidR="00794790" w:rsidRPr="00723C22">
        <w:rPr>
          <w:rFonts w:ascii="Arial" w:hAnsi="Arial" w:cs="Arial"/>
        </w:rPr>
        <w:t xml:space="preserve">  </w:t>
      </w:r>
      <w:r w:rsidR="00794790" w:rsidRPr="00723C22">
        <w:rPr>
          <w:rFonts w:ascii="Arial" w:hAnsi="Arial" w:cs="Arial"/>
          <w:u w:val="single"/>
        </w:rPr>
        <w:t>No</w:t>
      </w:r>
      <w:r w:rsidR="00794790" w:rsidRPr="00723C22">
        <w:rPr>
          <w:rFonts w:ascii="Arial" w:hAnsi="Arial" w:cs="Arial"/>
        </w:rPr>
        <w:t>, puede distinguir visualmente los números impresos en la fotocopia</w:t>
      </w:r>
      <w:proofErr w:type="gramStart"/>
      <w:r w:rsidR="00794790" w:rsidRPr="00723C22">
        <w:rPr>
          <w:rFonts w:ascii="Arial" w:hAnsi="Arial" w:cs="Arial"/>
        </w:rPr>
        <w:t>?</w:t>
      </w:r>
      <w:proofErr w:type="gramEnd"/>
      <w:r w:rsidR="00794790" w:rsidRPr="00723C22">
        <w:rPr>
          <w:rFonts w:ascii="Arial" w:hAnsi="Arial" w:cs="Arial"/>
          <w:u w:val="single"/>
        </w:rPr>
        <w:t xml:space="preserve"> No</w:t>
      </w:r>
      <w:r w:rsidR="00794790" w:rsidRPr="00723C22">
        <w:rPr>
          <w:rFonts w:ascii="Arial" w:hAnsi="Arial" w:cs="Arial"/>
        </w:rPr>
        <w:t xml:space="preserve">; </w:t>
      </w:r>
      <w:r w:rsidR="009E31DA" w:rsidRPr="00723C22">
        <w:rPr>
          <w:rFonts w:ascii="Arial" w:hAnsi="Arial" w:cs="Arial"/>
        </w:rPr>
        <w:t>repregunta: ¿cómo podría</w:t>
      </w:r>
      <w:r w:rsidR="00721F19" w:rsidRPr="00723C22">
        <w:rPr>
          <w:rFonts w:ascii="Arial" w:hAnsi="Arial" w:cs="Arial"/>
        </w:rPr>
        <w:t xml:space="preserve"> </w:t>
      </w:r>
      <w:r w:rsidR="009E31DA" w:rsidRPr="00723C22">
        <w:rPr>
          <w:rFonts w:ascii="Arial" w:hAnsi="Arial" w:cs="Arial"/>
        </w:rPr>
        <w:t xml:space="preserve"> expresar cuál es la respuesta que cree correcta teniendo en cuenta que no puede hablar (con la voz) y no puede escribir (graficando) PERO QUE SI PUEDE SEÑALAR en su tablero de números del 0 al 100? </w:t>
      </w:r>
      <w:r w:rsidR="00794790" w:rsidRPr="00723C22">
        <w:rPr>
          <w:rFonts w:ascii="Arial" w:hAnsi="Arial" w:cs="Arial"/>
        </w:rPr>
        <w:t xml:space="preserve"> </w:t>
      </w:r>
      <w:r w:rsidR="00721F19" w:rsidRPr="00723C22">
        <w:rPr>
          <w:rFonts w:ascii="Arial" w:hAnsi="Arial" w:cs="Arial"/>
        </w:rPr>
        <w:t>Conclusión</w:t>
      </w:r>
      <w:r w:rsidR="009E31DA" w:rsidRPr="00723C22">
        <w:rPr>
          <w:rFonts w:ascii="Arial" w:hAnsi="Arial" w:cs="Arial"/>
        </w:rPr>
        <w:t>,</w:t>
      </w:r>
      <w:r w:rsidR="007270E4" w:rsidRPr="00723C22">
        <w:rPr>
          <w:rFonts w:ascii="Arial" w:hAnsi="Arial" w:cs="Arial"/>
        </w:rPr>
        <w:t xml:space="preserve"> </w:t>
      </w:r>
      <w:r w:rsidR="00721F19" w:rsidRPr="00723C22">
        <w:rPr>
          <w:rFonts w:ascii="Arial" w:hAnsi="Arial" w:cs="Arial"/>
        </w:rPr>
        <w:t>acá</w:t>
      </w:r>
      <w:r w:rsidR="007270E4" w:rsidRPr="00723C22">
        <w:rPr>
          <w:rFonts w:ascii="Arial" w:hAnsi="Arial" w:cs="Arial"/>
        </w:rPr>
        <w:t xml:space="preserve"> </w:t>
      </w:r>
      <w:r w:rsidR="007270E4" w:rsidRPr="00723C22">
        <w:rPr>
          <w:rFonts w:ascii="Arial" w:hAnsi="Arial" w:cs="Arial"/>
          <w:i/>
        </w:rPr>
        <w:t>no hay que adecuar</w:t>
      </w:r>
      <w:r w:rsidR="007270E4" w:rsidRPr="00723C22">
        <w:rPr>
          <w:rFonts w:ascii="Arial" w:hAnsi="Arial" w:cs="Arial"/>
        </w:rPr>
        <w:t xml:space="preserve"> la tarea sino </w:t>
      </w:r>
      <w:r w:rsidR="00721F19" w:rsidRPr="00723C22">
        <w:rPr>
          <w:rFonts w:ascii="Arial" w:hAnsi="Arial" w:cs="Arial"/>
        </w:rPr>
        <w:t>ADAPTARLA.</w:t>
      </w:r>
      <w:r w:rsidR="00721F19" w:rsidRPr="00723C22">
        <w:rPr>
          <w:rFonts w:ascii="Arial" w:hAnsi="Arial" w:cs="Arial"/>
          <w:b/>
        </w:rPr>
        <w:t xml:space="preserve"> Este</w:t>
      </w:r>
      <w:r w:rsidR="00794790" w:rsidRPr="00723C22">
        <w:rPr>
          <w:rFonts w:ascii="Arial" w:hAnsi="Arial" w:cs="Arial"/>
          <w:b/>
        </w:rPr>
        <w:t xml:space="preserve"> </w:t>
      </w:r>
      <w:r w:rsidR="00972591" w:rsidRPr="00723C22">
        <w:rPr>
          <w:rFonts w:ascii="Arial" w:hAnsi="Arial" w:cs="Arial"/>
          <w:b/>
        </w:rPr>
        <w:t>trabajo de preguntarnos</w:t>
      </w:r>
      <w:r w:rsidR="00794790" w:rsidRPr="00723C22">
        <w:rPr>
          <w:rFonts w:ascii="Arial" w:hAnsi="Arial" w:cs="Arial"/>
          <w:b/>
        </w:rPr>
        <w:t xml:space="preserve"> qué puede, qué no puede, entonces cómo puede</w:t>
      </w:r>
      <w:proofErr w:type="gramStart"/>
      <w:r w:rsidR="00794790" w:rsidRPr="00723C22">
        <w:rPr>
          <w:rFonts w:ascii="Arial" w:hAnsi="Arial" w:cs="Arial"/>
          <w:b/>
        </w:rPr>
        <w:t>?</w:t>
      </w:r>
      <w:proofErr w:type="gramEnd"/>
      <w:r w:rsidR="00794790" w:rsidRPr="00723C22">
        <w:rPr>
          <w:rFonts w:ascii="Arial" w:hAnsi="Arial" w:cs="Arial"/>
          <w:b/>
        </w:rPr>
        <w:t xml:space="preserve"> Esta directamente ligado a la mirada sobre la discapacidad, sobre inclusión e integración </w:t>
      </w:r>
      <w:r w:rsidR="00972591" w:rsidRPr="00723C22">
        <w:rPr>
          <w:rFonts w:ascii="Arial" w:hAnsi="Arial" w:cs="Arial"/>
          <w:b/>
        </w:rPr>
        <w:t>que se</w:t>
      </w:r>
      <w:r w:rsidR="00794790" w:rsidRPr="00723C22">
        <w:rPr>
          <w:rFonts w:ascii="Arial" w:hAnsi="Arial" w:cs="Arial"/>
          <w:b/>
        </w:rPr>
        <w:t xml:space="preserve"> tenga, </w:t>
      </w:r>
      <w:r w:rsidR="00972591" w:rsidRPr="00723C22">
        <w:rPr>
          <w:rFonts w:ascii="Arial" w:hAnsi="Arial" w:cs="Arial"/>
          <w:b/>
        </w:rPr>
        <w:t xml:space="preserve">porque estas preguntas nos </w:t>
      </w:r>
      <w:r w:rsidR="00794790" w:rsidRPr="00723C22">
        <w:rPr>
          <w:rFonts w:ascii="Arial" w:hAnsi="Arial" w:cs="Arial"/>
          <w:b/>
        </w:rPr>
        <w:t xml:space="preserve"> conectan directamente con la IDEA DE DIVE</w:t>
      </w:r>
      <w:r w:rsidR="00972591" w:rsidRPr="00723C22">
        <w:rPr>
          <w:rFonts w:ascii="Arial" w:hAnsi="Arial" w:cs="Arial"/>
          <w:b/>
        </w:rPr>
        <w:t>RSIDAD FUNCIONAL y nos</w:t>
      </w:r>
      <w:r w:rsidR="00794790" w:rsidRPr="00723C22">
        <w:rPr>
          <w:rFonts w:ascii="Arial" w:hAnsi="Arial" w:cs="Arial"/>
          <w:b/>
        </w:rPr>
        <w:t xml:space="preserve"> alejan del foco </w:t>
      </w:r>
      <w:r w:rsidR="00166C5B" w:rsidRPr="00723C22">
        <w:rPr>
          <w:rFonts w:ascii="Arial" w:hAnsi="Arial" w:cs="Arial"/>
          <w:b/>
        </w:rPr>
        <w:t>puesto en las limitaciones</w:t>
      </w:r>
      <w:r w:rsidR="00166C5B" w:rsidRPr="00723C22">
        <w:rPr>
          <w:rFonts w:ascii="Arial" w:hAnsi="Arial" w:cs="Arial"/>
          <w:i/>
        </w:rPr>
        <w:t>, en lo que no puede, no sabe, no com</w:t>
      </w:r>
      <w:r w:rsidR="00972591" w:rsidRPr="00723C22">
        <w:rPr>
          <w:rFonts w:ascii="Arial" w:hAnsi="Arial" w:cs="Arial"/>
          <w:i/>
        </w:rPr>
        <w:t>prende,</w:t>
      </w:r>
      <w:r w:rsidR="00AA44BB" w:rsidRPr="00723C22">
        <w:rPr>
          <w:rFonts w:ascii="Arial" w:hAnsi="Arial" w:cs="Arial"/>
          <w:i/>
        </w:rPr>
        <w:t xml:space="preserve"> porque si me pongo los anteojos de la “discapacidad” para mirarla actuaré en consecuencia y diré</w:t>
      </w:r>
      <w:r w:rsidR="00972591" w:rsidRPr="00723C22">
        <w:rPr>
          <w:rFonts w:ascii="Arial" w:hAnsi="Arial" w:cs="Arial"/>
          <w:i/>
        </w:rPr>
        <w:t xml:space="preserve"> </w:t>
      </w:r>
      <w:r w:rsidR="00AA44BB" w:rsidRPr="00723C22">
        <w:rPr>
          <w:rFonts w:ascii="Arial" w:hAnsi="Arial" w:cs="Arial"/>
          <w:i/>
        </w:rPr>
        <w:t>“</w:t>
      </w:r>
      <w:r w:rsidR="00972591" w:rsidRPr="00723C22">
        <w:rPr>
          <w:rFonts w:ascii="Arial" w:hAnsi="Arial" w:cs="Arial"/>
          <w:i/>
        </w:rPr>
        <w:t>es mucho, pienso algo má</w:t>
      </w:r>
      <w:r w:rsidR="00166C5B" w:rsidRPr="00723C22">
        <w:rPr>
          <w:rFonts w:ascii="Arial" w:hAnsi="Arial" w:cs="Arial"/>
          <w:i/>
        </w:rPr>
        <w:t>s simpl</w:t>
      </w:r>
      <w:r w:rsidR="00AA44BB" w:rsidRPr="00723C22">
        <w:rPr>
          <w:rFonts w:ascii="Arial" w:hAnsi="Arial" w:cs="Arial"/>
          <w:i/>
        </w:rPr>
        <w:t xml:space="preserve">e” </w:t>
      </w:r>
    </w:p>
    <w:p w:rsidR="00760D8D" w:rsidRDefault="00AA44BB" w:rsidP="00D758D1">
      <w:pPr>
        <w:spacing w:after="0"/>
        <w:rPr>
          <w:rFonts w:ascii="Arial" w:hAnsi="Arial" w:cs="Arial"/>
          <w:sz w:val="24"/>
          <w:szCs w:val="24"/>
        </w:rPr>
      </w:pPr>
      <w:r w:rsidRPr="00723C22">
        <w:rPr>
          <w:rFonts w:ascii="Arial" w:hAnsi="Arial" w:cs="Arial"/>
          <w:sz w:val="24"/>
          <w:szCs w:val="24"/>
        </w:rPr>
        <w:t xml:space="preserve">Retomando el punto de controversia, </w:t>
      </w:r>
      <w:r w:rsidR="000D5DCE" w:rsidRPr="00723C22">
        <w:rPr>
          <w:rFonts w:ascii="Arial" w:hAnsi="Arial" w:cs="Arial"/>
          <w:sz w:val="24"/>
          <w:szCs w:val="24"/>
        </w:rPr>
        <w:t>l</w:t>
      </w:r>
      <w:r w:rsidR="008D2A7B" w:rsidRPr="00723C22">
        <w:rPr>
          <w:rFonts w:ascii="Arial" w:hAnsi="Arial" w:cs="Arial"/>
          <w:sz w:val="24"/>
          <w:szCs w:val="24"/>
        </w:rPr>
        <w:t>a</w:t>
      </w:r>
      <w:r w:rsidR="00972591" w:rsidRPr="00723C22">
        <w:rPr>
          <w:rFonts w:ascii="Arial" w:hAnsi="Arial" w:cs="Arial"/>
          <w:sz w:val="24"/>
          <w:szCs w:val="24"/>
        </w:rPr>
        <w:t xml:space="preserve"> AT tra</w:t>
      </w:r>
      <w:r w:rsidR="000D5DCE" w:rsidRPr="00723C22">
        <w:rPr>
          <w:rFonts w:ascii="Arial" w:hAnsi="Arial" w:cs="Arial"/>
          <w:sz w:val="24"/>
          <w:szCs w:val="24"/>
        </w:rPr>
        <w:t>baja con ella</w:t>
      </w:r>
      <w:r w:rsidR="00245CAF" w:rsidRPr="00723C22">
        <w:rPr>
          <w:rFonts w:ascii="Arial" w:hAnsi="Arial" w:cs="Arial"/>
          <w:sz w:val="24"/>
          <w:szCs w:val="24"/>
        </w:rPr>
        <w:t xml:space="preserve"> desde hace 4 años, conoce sus movimientos y sus gestos corporales minuciosamente; para poder ofrecerle una tarea accesible se necesita ese conocimiento </w:t>
      </w:r>
      <w:r w:rsidR="008D2A7B" w:rsidRPr="00723C22">
        <w:rPr>
          <w:rFonts w:ascii="Arial" w:hAnsi="Arial" w:cs="Arial"/>
          <w:sz w:val="24"/>
          <w:szCs w:val="24"/>
        </w:rPr>
        <w:t>específico</w:t>
      </w:r>
      <w:r w:rsidR="00C90781" w:rsidRPr="00723C22">
        <w:rPr>
          <w:rFonts w:ascii="Arial" w:hAnsi="Arial" w:cs="Arial"/>
          <w:sz w:val="24"/>
          <w:szCs w:val="24"/>
        </w:rPr>
        <w:t xml:space="preserve"> y vivencial (y formación permanente) es decir, ese</w:t>
      </w:r>
      <w:r w:rsidR="00245CAF" w:rsidRPr="00723C22">
        <w:rPr>
          <w:rFonts w:ascii="Arial" w:hAnsi="Arial" w:cs="Arial"/>
          <w:sz w:val="24"/>
          <w:szCs w:val="24"/>
        </w:rPr>
        <w:t xml:space="preserve"> </w:t>
      </w:r>
      <w:r w:rsidR="00C90781" w:rsidRPr="00723C22">
        <w:rPr>
          <w:rFonts w:ascii="Arial" w:hAnsi="Arial" w:cs="Arial"/>
          <w:sz w:val="24"/>
          <w:szCs w:val="24"/>
        </w:rPr>
        <w:t>conocimiento</w:t>
      </w:r>
      <w:r w:rsidR="00245CAF" w:rsidRPr="00723C22">
        <w:rPr>
          <w:rFonts w:ascii="Arial" w:hAnsi="Arial" w:cs="Arial"/>
          <w:sz w:val="24"/>
          <w:szCs w:val="24"/>
        </w:rPr>
        <w:t xml:space="preserve"> es totalmente trasferible pero sin la experiencia de la asistencia física</w:t>
      </w:r>
      <w:r w:rsidR="005367B8" w:rsidRPr="00723C22">
        <w:rPr>
          <w:rFonts w:ascii="Arial" w:hAnsi="Arial" w:cs="Arial"/>
          <w:sz w:val="24"/>
          <w:szCs w:val="24"/>
        </w:rPr>
        <w:t xml:space="preserve"> con ella</w:t>
      </w:r>
      <w:r w:rsidR="00245CAF" w:rsidRPr="00723C22">
        <w:rPr>
          <w:rFonts w:ascii="Arial" w:hAnsi="Arial" w:cs="Arial"/>
          <w:sz w:val="24"/>
          <w:szCs w:val="24"/>
        </w:rPr>
        <w:t xml:space="preserve"> no se logra idear y fabricar un </w:t>
      </w:r>
      <w:r w:rsidR="008D2A7B" w:rsidRPr="00723C22">
        <w:rPr>
          <w:rFonts w:ascii="Arial" w:hAnsi="Arial" w:cs="Arial"/>
          <w:sz w:val="24"/>
          <w:szCs w:val="24"/>
        </w:rPr>
        <w:t>material especifico y</w:t>
      </w:r>
      <w:r w:rsidR="00245CAF" w:rsidRPr="00723C22">
        <w:rPr>
          <w:rFonts w:ascii="Arial" w:hAnsi="Arial" w:cs="Arial"/>
          <w:sz w:val="24"/>
          <w:szCs w:val="24"/>
        </w:rPr>
        <w:t xml:space="preserve"> funcional a sus movimientos. </w:t>
      </w:r>
      <w:r w:rsidR="00A37BFA" w:rsidRPr="00723C22">
        <w:rPr>
          <w:rFonts w:ascii="Arial" w:hAnsi="Arial" w:cs="Arial"/>
          <w:sz w:val="24"/>
          <w:szCs w:val="24"/>
        </w:rPr>
        <w:t xml:space="preserve">Existen dos puntos conflictivos relacionados a la función del AT en este caso puntual, uno relacionado a la figura del MI y otro relacionado al docente de grado. </w:t>
      </w:r>
      <w:r w:rsidR="00245CAF" w:rsidRPr="00723C22">
        <w:rPr>
          <w:rFonts w:ascii="Arial" w:hAnsi="Arial" w:cs="Arial"/>
          <w:sz w:val="24"/>
          <w:szCs w:val="24"/>
        </w:rPr>
        <w:t xml:space="preserve">Cada vez que se incorpora al equipo una </w:t>
      </w:r>
      <w:r w:rsidR="00245CAF" w:rsidRPr="00723C22">
        <w:rPr>
          <w:rFonts w:ascii="Arial" w:hAnsi="Arial" w:cs="Arial"/>
          <w:b/>
          <w:sz w:val="24"/>
          <w:szCs w:val="24"/>
        </w:rPr>
        <w:t>maestra integ</w:t>
      </w:r>
      <w:r w:rsidR="00A17BD3" w:rsidRPr="00723C22">
        <w:rPr>
          <w:rFonts w:ascii="Arial" w:hAnsi="Arial" w:cs="Arial"/>
          <w:b/>
          <w:sz w:val="24"/>
          <w:szCs w:val="24"/>
        </w:rPr>
        <w:t>radora</w:t>
      </w:r>
      <w:r w:rsidR="00A17BD3" w:rsidRPr="00723C22">
        <w:rPr>
          <w:rFonts w:ascii="Arial" w:hAnsi="Arial" w:cs="Arial"/>
          <w:sz w:val="24"/>
          <w:szCs w:val="24"/>
        </w:rPr>
        <w:t xml:space="preserve"> se encuentra con </w:t>
      </w:r>
      <w:r w:rsidR="00A17BD3" w:rsidRPr="00723C22">
        <w:rPr>
          <w:rFonts w:ascii="Arial" w:hAnsi="Arial" w:cs="Arial"/>
          <w:b/>
          <w:i/>
          <w:sz w:val="24"/>
          <w:szCs w:val="24"/>
          <w:u w:val="single"/>
        </w:rPr>
        <w:t>3 problemas</w:t>
      </w:r>
      <w:r w:rsidR="00A17BD3" w:rsidRPr="00723C22">
        <w:rPr>
          <w:rFonts w:ascii="Arial" w:hAnsi="Arial" w:cs="Arial"/>
          <w:sz w:val="24"/>
          <w:szCs w:val="24"/>
        </w:rPr>
        <w:t xml:space="preserve"> </w:t>
      </w:r>
      <w:r w:rsidR="00721F19" w:rsidRPr="00723C22">
        <w:rPr>
          <w:rFonts w:ascii="Arial" w:hAnsi="Arial" w:cs="Arial"/>
          <w:b/>
          <w:sz w:val="24"/>
          <w:szCs w:val="24"/>
          <w:u w:val="single"/>
        </w:rPr>
        <w:t xml:space="preserve">(más </w:t>
      </w:r>
      <w:r w:rsidR="00870FFE" w:rsidRPr="00723C22">
        <w:rPr>
          <w:rFonts w:ascii="Arial" w:hAnsi="Arial" w:cs="Arial"/>
          <w:b/>
          <w:sz w:val="24"/>
          <w:szCs w:val="24"/>
          <w:u w:val="single"/>
        </w:rPr>
        <w:t>1)</w:t>
      </w:r>
      <w:r w:rsidR="00870FFE" w:rsidRPr="00723C22">
        <w:rPr>
          <w:rFonts w:ascii="Arial" w:hAnsi="Arial" w:cs="Arial"/>
          <w:sz w:val="24"/>
          <w:szCs w:val="24"/>
        </w:rPr>
        <w:t xml:space="preserve"> </w:t>
      </w:r>
      <w:r w:rsidR="00A17BD3" w:rsidRPr="00723C22">
        <w:rPr>
          <w:rFonts w:ascii="Arial" w:hAnsi="Arial" w:cs="Arial"/>
          <w:sz w:val="24"/>
          <w:szCs w:val="24"/>
        </w:rPr>
        <w:t>que</w:t>
      </w:r>
      <w:r w:rsidR="008D2A7B" w:rsidRPr="00723C22">
        <w:rPr>
          <w:rFonts w:ascii="Arial" w:hAnsi="Arial" w:cs="Arial"/>
          <w:sz w:val="24"/>
          <w:szCs w:val="24"/>
        </w:rPr>
        <w:t xml:space="preserve"> le generan</w:t>
      </w:r>
      <w:r w:rsidR="00A17BD3" w:rsidRPr="00723C22">
        <w:rPr>
          <w:rFonts w:ascii="Arial" w:hAnsi="Arial" w:cs="Arial"/>
          <w:sz w:val="24"/>
          <w:szCs w:val="24"/>
        </w:rPr>
        <w:t xml:space="preserve"> frustración: </w:t>
      </w:r>
      <w:r w:rsidRPr="00723C22">
        <w:rPr>
          <w:rFonts w:ascii="Arial" w:hAnsi="Arial" w:cs="Arial"/>
          <w:sz w:val="24"/>
          <w:szCs w:val="24"/>
        </w:rPr>
        <w:t>se repite interiormente “lo que sé hacer es adaptar/adecuar contenido curricular pero en este caso no hay que adecuar porque la niña comprende todo; hay que adaptar…</w:t>
      </w:r>
      <w:r w:rsidR="00A17BD3" w:rsidRPr="00723C22">
        <w:rPr>
          <w:rFonts w:ascii="Arial" w:hAnsi="Arial" w:cs="Arial"/>
          <w:b/>
          <w:i/>
          <w:sz w:val="24"/>
          <w:szCs w:val="24"/>
          <w:bdr w:val="single" w:sz="4" w:space="0" w:color="auto"/>
        </w:rPr>
        <w:t>se pregunta</w:t>
      </w:r>
      <w:r w:rsidR="00A17BD3" w:rsidRPr="00723C22">
        <w:rPr>
          <w:rFonts w:ascii="Arial" w:hAnsi="Arial" w:cs="Arial"/>
          <w:sz w:val="24"/>
          <w:szCs w:val="24"/>
          <w:bdr w:val="single" w:sz="4" w:space="0" w:color="auto"/>
        </w:rPr>
        <w:t xml:space="preserve"> </w:t>
      </w:r>
      <w:r w:rsidR="00A17BD3" w:rsidRPr="00723C22">
        <w:rPr>
          <w:rFonts w:ascii="Arial" w:hAnsi="Arial" w:cs="Arial"/>
          <w:sz w:val="24"/>
          <w:szCs w:val="24"/>
        </w:rPr>
        <w:t>“</w:t>
      </w:r>
      <w:r w:rsidRPr="00723C22">
        <w:rPr>
          <w:rFonts w:ascii="Arial" w:hAnsi="Arial" w:cs="Arial"/>
          <w:sz w:val="24"/>
          <w:szCs w:val="24"/>
        </w:rPr>
        <w:t xml:space="preserve">¿pero </w:t>
      </w:r>
      <w:r w:rsidR="00A17BD3" w:rsidRPr="00723C22">
        <w:rPr>
          <w:rFonts w:ascii="Arial" w:hAnsi="Arial" w:cs="Arial"/>
          <w:sz w:val="24"/>
          <w:szCs w:val="24"/>
        </w:rPr>
        <w:t xml:space="preserve">cómo voy a lograr convertir la tarea que la seño tiene planificada para la clase en una tarea realizable para </w:t>
      </w:r>
      <w:r w:rsidR="00721F19" w:rsidRPr="00723C22">
        <w:rPr>
          <w:rFonts w:ascii="Arial" w:hAnsi="Arial" w:cs="Arial"/>
          <w:sz w:val="24"/>
          <w:szCs w:val="24"/>
        </w:rPr>
        <w:t>Úrsula</w:t>
      </w:r>
      <w:r w:rsidR="00A17BD3" w:rsidRPr="00723C22">
        <w:rPr>
          <w:rFonts w:ascii="Arial" w:hAnsi="Arial" w:cs="Arial"/>
          <w:sz w:val="24"/>
          <w:szCs w:val="24"/>
        </w:rPr>
        <w:t xml:space="preserve"> </w:t>
      </w:r>
      <w:r w:rsidR="00771889" w:rsidRPr="00723C22">
        <w:rPr>
          <w:rFonts w:ascii="Arial" w:hAnsi="Arial" w:cs="Arial"/>
          <w:sz w:val="24"/>
          <w:szCs w:val="24"/>
        </w:rPr>
        <w:t xml:space="preserve"> si no conozco sus posibilidades motrices y además, </w:t>
      </w:r>
      <w:r w:rsidR="00A17BD3" w:rsidRPr="00723C22">
        <w:rPr>
          <w:rFonts w:ascii="Arial" w:hAnsi="Arial" w:cs="Arial"/>
          <w:sz w:val="24"/>
          <w:szCs w:val="24"/>
        </w:rPr>
        <w:t xml:space="preserve"> 6 horas semanales que debo</w:t>
      </w:r>
      <w:r w:rsidR="00A37BFA" w:rsidRPr="00723C22">
        <w:rPr>
          <w:rFonts w:ascii="Arial" w:hAnsi="Arial" w:cs="Arial"/>
          <w:sz w:val="24"/>
          <w:szCs w:val="24"/>
        </w:rPr>
        <w:t xml:space="preserve"> cumplir por la cobertura del mó</w:t>
      </w:r>
      <w:r w:rsidR="00A17BD3" w:rsidRPr="00723C22">
        <w:rPr>
          <w:rFonts w:ascii="Arial" w:hAnsi="Arial" w:cs="Arial"/>
          <w:sz w:val="24"/>
          <w:szCs w:val="24"/>
        </w:rPr>
        <w:t>dulo a la integración no me alcanzan para conocer en detalle lo necesario</w:t>
      </w:r>
      <w:r w:rsidRPr="00723C22">
        <w:rPr>
          <w:rFonts w:ascii="Arial" w:hAnsi="Arial" w:cs="Arial"/>
          <w:sz w:val="24"/>
          <w:szCs w:val="24"/>
        </w:rPr>
        <w:t>?</w:t>
      </w:r>
      <w:r w:rsidR="00A17BD3" w:rsidRPr="00723C22">
        <w:rPr>
          <w:rFonts w:ascii="Arial" w:hAnsi="Arial" w:cs="Arial"/>
          <w:sz w:val="24"/>
          <w:szCs w:val="24"/>
        </w:rPr>
        <w:t xml:space="preserve"> </w:t>
      </w:r>
      <w:r w:rsidR="00B06AD6" w:rsidRPr="00723C22">
        <w:rPr>
          <w:rFonts w:ascii="Arial" w:hAnsi="Arial" w:cs="Arial"/>
          <w:sz w:val="24"/>
          <w:szCs w:val="24"/>
        </w:rPr>
        <w:t xml:space="preserve">Ahora bien, al MI se le presenta el </w:t>
      </w:r>
      <w:r w:rsidR="00B06AD6" w:rsidRPr="00723C22">
        <w:rPr>
          <w:rFonts w:ascii="Arial" w:hAnsi="Arial" w:cs="Arial"/>
          <w:b/>
          <w:i/>
          <w:sz w:val="24"/>
          <w:szCs w:val="24"/>
          <w:bdr w:val="single" w:sz="4" w:space="0" w:color="auto"/>
        </w:rPr>
        <w:t>segundo problema</w:t>
      </w:r>
      <w:r w:rsidR="00B06AD6" w:rsidRPr="00723C22">
        <w:rPr>
          <w:rFonts w:ascii="Arial" w:hAnsi="Arial" w:cs="Arial"/>
          <w:sz w:val="24"/>
          <w:szCs w:val="24"/>
          <w:bdr w:val="single" w:sz="4" w:space="0" w:color="auto"/>
        </w:rPr>
        <w:t>:</w:t>
      </w:r>
      <w:r w:rsidR="00B06AD6" w:rsidRPr="00723C22">
        <w:rPr>
          <w:rFonts w:ascii="Arial" w:hAnsi="Arial" w:cs="Arial"/>
          <w:sz w:val="24"/>
          <w:szCs w:val="24"/>
        </w:rPr>
        <w:t xml:space="preserve"> </w:t>
      </w:r>
      <w:r w:rsidRPr="00723C22">
        <w:rPr>
          <w:rFonts w:ascii="Arial" w:hAnsi="Arial" w:cs="Arial"/>
          <w:sz w:val="24"/>
          <w:szCs w:val="24"/>
        </w:rPr>
        <w:t xml:space="preserve">en este equipo hay una AT que adapta la tarea, prepara material porque es la que más conoce sus movimientos…pero eso no es habitual…la que debe hacer esta labor es la </w:t>
      </w:r>
      <w:r w:rsidRPr="00723C22">
        <w:rPr>
          <w:rFonts w:ascii="Arial" w:hAnsi="Arial" w:cs="Arial"/>
          <w:sz w:val="24"/>
          <w:szCs w:val="24"/>
        </w:rPr>
        <w:lastRenderedPageBreak/>
        <w:t>integradora…</w:t>
      </w:r>
      <w:r w:rsidR="00721F19" w:rsidRPr="00723C22">
        <w:rPr>
          <w:rFonts w:ascii="Arial" w:hAnsi="Arial" w:cs="Arial"/>
          <w:sz w:val="24"/>
          <w:szCs w:val="24"/>
        </w:rPr>
        <w:t>estas reflexiones llevan a la integradora a pensar</w:t>
      </w:r>
      <w:r w:rsidRPr="00723C22">
        <w:rPr>
          <w:rFonts w:ascii="Arial" w:hAnsi="Arial" w:cs="Arial"/>
          <w:sz w:val="24"/>
          <w:szCs w:val="24"/>
        </w:rPr>
        <w:t xml:space="preserve"> “</w:t>
      </w:r>
      <w:r w:rsidR="00721F19" w:rsidRPr="00723C22">
        <w:rPr>
          <w:rFonts w:ascii="Arial" w:hAnsi="Arial" w:cs="Arial"/>
          <w:sz w:val="24"/>
          <w:szCs w:val="24"/>
        </w:rPr>
        <w:t>la AT se excede en su función”.</w:t>
      </w:r>
      <w:r w:rsidRPr="00723C22">
        <w:rPr>
          <w:rFonts w:ascii="Arial" w:hAnsi="Arial" w:cs="Arial"/>
          <w:sz w:val="24"/>
          <w:szCs w:val="24"/>
        </w:rPr>
        <w:t xml:space="preserve"> </w:t>
      </w:r>
      <w:r w:rsidR="00723C22">
        <w:rPr>
          <w:rFonts w:ascii="Arial" w:hAnsi="Arial" w:cs="Arial"/>
          <w:sz w:val="24"/>
          <w:szCs w:val="24"/>
        </w:rPr>
        <w:t>Sin embargo s</w:t>
      </w:r>
      <w:r w:rsidR="00721F19" w:rsidRPr="00723C22">
        <w:rPr>
          <w:rFonts w:ascii="Arial" w:hAnsi="Arial" w:cs="Arial"/>
          <w:sz w:val="24"/>
          <w:szCs w:val="24"/>
        </w:rPr>
        <w:t xml:space="preserve">i tienen oportunidad de leer el CODIGO DE ETICA DEL AT </w:t>
      </w:r>
      <w:r w:rsidR="00760D8D" w:rsidRPr="00723C22">
        <w:rPr>
          <w:rFonts w:ascii="Arial" w:hAnsi="Arial" w:cs="Arial"/>
          <w:sz w:val="24"/>
          <w:szCs w:val="24"/>
        </w:rPr>
        <w:t xml:space="preserve">redactado por la Asociación de AT de la Republica Argentina (AATRA) verán que hay varios puntos interesantes en la DECLARACION DE PRINCIPIOS que </w:t>
      </w:r>
      <w:r w:rsidR="00723C22">
        <w:rPr>
          <w:rFonts w:ascii="Arial" w:hAnsi="Arial" w:cs="Arial"/>
          <w:sz w:val="24"/>
          <w:szCs w:val="24"/>
        </w:rPr>
        <w:t>demuestran lo contrario:</w:t>
      </w:r>
      <w:r w:rsidR="00760D8D" w:rsidRPr="00723C22">
        <w:rPr>
          <w:rFonts w:ascii="Arial" w:hAnsi="Arial" w:cs="Arial"/>
          <w:sz w:val="24"/>
          <w:szCs w:val="24"/>
        </w:rPr>
        <w:t xml:space="preserve"> </w:t>
      </w:r>
    </w:p>
    <w:p w:rsidR="00723C22" w:rsidRPr="00723C22" w:rsidRDefault="00723C22" w:rsidP="00D758D1">
      <w:pPr>
        <w:spacing w:after="0"/>
        <w:rPr>
          <w:rFonts w:ascii="Arial" w:hAnsi="Arial" w:cs="Arial"/>
          <w:sz w:val="24"/>
          <w:szCs w:val="24"/>
        </w:rPr>
      </w:pPr>
    </w:p>
    <w:p w:rsidR="00760D8D" w:rsidRPr="00723C22" w:rsidRDefault="003143C9"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484848"/>
          <w:lang w:eastAsia="es-AR"/>
        </w:rPr>
      </w:pPr>
      <w:r w:rsidRPr="00723C22">
        <w:rPr>
          <w:rFonts w:ascii="Arial" w:eastAsia="Times New Roman" w:hAnsi="Arial" w:cs="Arial"/>
          <w:b/>
          <w:color w:val="484848"/>
          <w:lang w:eastAsia="es-AR"/>
        </w:rPr>
        <w:t>B. COMPETENCIA</w:t>
      </w:r>
    </w:p>
    <w:p w:rsidR="00760D8D" w:rsidRPr="00723C22" w:rsidRDefault="00760D8D"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484848"/>
          <w:lang w:eastAsia="es-AR"/>
        </w:rPr>
      </w:pPr>
      <w:r w:rsidRPr="00723C22">
        <w:rPr>
          <w:rFonts w:ascii="Arial" w:eastAsia="Times New Roman" w:hAnsi="Arial" w:cs="Arial"/>
          <w:color w:val="484848"/>
          <w:lang w:eastAsia="es-AR"/>
        </w:rPr>
        <w:t xml:space="preserve">Los acompañantes terapéuticos se comprometen a asumir niveles elevados de idoneidad en su trabajo. Asimismo, Reconocen las fronteras de sus competencias particulares y las limitaciones de su pericia. </w:t>
      </w:r>
      <w:r w:rsidRPr="00723C22">
        <w:rPr>
          <w:rFonts w:ascii="Arial" w:eastAsia="Times New Roman" w:hAnsi="Arial" w:cs="Arial"/>
          <w:b/>
          <w:color w:val="484848"/>
          <w:highlight w:val="lightGray"/>
          <w:lang w:eastAsia="es-AR"/>
        </w:rPr>
        <w:t>Proveerán solamente aquellos servicios y técnicas para las que están habilitados por su formación académica, capacitación o experiencia, en base a las cuales e equipo de salud le asignará las funciones específicas a desempeñar en cada caso.</w:t>
      </w:r>
    </w:p>
    <w:p w:rsidR="00760D8D" w:rsidRPr="00723C22" w:rsidRDefault="00760D8D"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484848"/>
          <w:lang w:eastAsia="es-AR"/>
        </w:rPr>
      </w:pPr>
      <w:r w:rsidRPr="00723C22">
        <w:rPr>
          <w:rFonts w:ascii="Arial" w:eastAsia="Times New Roman" w:hAnsi="Arial" w:cs="Arial"/>
          <w:color w:val="484848"/>
          <w:lang w:eastAsia="es-AR"/>
        </w:rPr>
        <w:t>Tendrán en cuenta que las competencias que se requieren en la asistencia, enseñanza, y/o estudios de grupos humanos, varían con la diversidad de dichos grupos.</w:t>
      </w:r>
    </w:p>
    <w:p w:rsidR="00760D8D" w:rsidRPr="00723C22" w:rsidRDefault="00760D8D"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484848"/>
          <w:lang w:eastAsia="es-AR"/>
        </w:rPr>
      </w:pPr>
      <w:r w:rsidRPr="00723C22">
        <w:rPr>
          <w:rFonts w:ascii="Arial" w:eastAsia="Times New Roman" w:hAnsi="Arial" w:cs="Arial"/>
          <w:color w:val="484848"/>
          <w:lang w:eastAsia="es-AR"/>
        </w:rPr>
        <w:t>Los acompañantes terapéuticos se mantendrán actualizados en el conocimiento científico y profesional, relacionado con su ejercicio, reconociendo la necesidad de una educación continua. Asimismo, harán un uso apropiado de los recursos científicos profesionales técnicos y administrativos.</w:t>
      </w:r>
    </w:p>
    <w:p w:rsidR="00760D8D" w:rsidRPr="00723C22" w:rsidRDefault="003143C9"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484848"/>
          <w:lang w:eastAsia="es-AR"/>
        </w:rPr>
      </w:pPr>
      <w:r w:rsidRPr="00723C22">
        <w:rPr>
          <w:rFonts w:ascii="Arial" w:eastAsia="Times New Roman" w:hAnsi="Arial" w:cs="Arial"/>
          <w:b/>
          <w:color w:val="484848"/>
          <w:lang w:eastAsia="es-AR"/>
        </w:rPr>
        <w:t>C. COMPROMISO PROFESIONAL Y CIENTÍFICO</w:t>
      </w:r>
    </w:p>
    <w:p w:rsidR="00760D8D" w:rsidRPr="00723C22" w:rsidRDefault="00760D8D"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484848"/>
          <w:lang w:eastAsia="es-AR"/>
        </w:rPr>
      </w:pPr>
      <w:r w:rsidRPr="00723C22">
        <w:rPr>
          <w:rFonts w:ascii="Arial" w:eastAsia="Times New Roman" w:hAnsi="Arial" w:cs="Arial"/>
          <w:color w:val="484848"/>
          <w:lang w:eastAsia="es-AR"/>
        </w:rPr>
        <w:t>Los acompañantes terapéuticos se comprometen a promover el acompañamiento terapéutico en cuanto saber científico. En su trabajo, asumirán sus responsabilidades profesionales, a través de un constante desarrollo personal, científico, técnico y ético.</w:t>
      </w:r>
    </w:p>
    <w:p w:rsidR="00760D8D" w:rsidRPr="00723C22" w:rsidRDefault="003143C9"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484848"/>
          <w:lang w:eastAsia="es-AR"/>
        </w:rPr>
      </w:pPr>
      <w:r w:rsidRPr="00723C22">
        <w:rPr>
          <w:rFonts w:ascii="Arial" w:eastAsia="Times New Roman" w:hAnsi="Arial" w:cs="Arial"/>
          <w:b/>
          <w:color w:val="484848"/>
          <w:lang w:eastAsia="es-AR"/>
        </w:rPr>
        <w:t>D. INTEGRIDAD</w:t>
      </w:r>
    </w:p>
    <w:p w:rsidR="00760D8D" w:rsidRPr="00723C22" w:rsidRDefault="00760D8D"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484848"/>
          <w:lang w:eastAsia="es-AR"/>
        </w:rPr>
      </w:pPr>
      <w:r w:rsidRPr="00723C22">
        <w:rPr>
          <w:rFonts w:ascii="Arial" w:eastAsia="Times New Roman" w:hAnsi="Arial" w:cs="Arial"/>
          <w:color w:val="484848"/>
          <w:lang w:eastAsia="es-AR"/>
        </w:rPr>
        <w:t>Los acompañantes terapéuticos se comprometen a promover la integridad del quehacer científico, académico, y de práctica del acompañamiento terapéutico. Al informar acerca de sus antecedentes profesionales y curriculares, sus servicios, sus honorarios, investigaciones o docencia, no harán declaraciones falsas o engañosas. Se empeñarán en ser sumamente prudentes frente a nociones que degeneren en rotulaciones devaluadoras o discriminatorias.</w:t>
      </w:r>
    </w:p>
    <w:p w:rsidR="00760D8D" w:rsidRPr="00723C22" w:rsidRDefault="00760D8D"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484848"/>
          <w:lang w:eastAsia="es-AR"/>
        </w:rPr>
      </w:pPr>
      <w:r w:rsidRPr="00723C22">
        <w:rPr>
          <w:rFonts w:ascii="Arial" w:eastAsia="Times New Roman" w:hAnsi="Arial" w:cs="Arial"/>
          <w:color w:val="484848"/>
          <w:lang w:eastAsia="es-AR"/>
        </w:rPr>
        <w:t>Asimismo, se empeñarán en ser conscientes de sus sistemas de creencias, valores, necesidades y limitaciones y del efecto que estos tienen sobre su trabajo.</w:t>
      </w:r>
    </w:p>
    <w:p w:rsidR="00760D8D" w:rsidRPr="00723C22" w:rsidRDefault="00760D8D" w:rsidP="00760D8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484848"/>
          <w:lang w:eastAsia="es-AR"/>
        </w:rPr>
      </w:pPr>
      <w:r w:rsidRPr="00723C22">
        <w:rPr>
          <w:rFonts w:ascii="Arial" w:eastAsia="Times New Roman" w:hAnsi="Arial" w:cs="Arial"/>
          <w:b/>
          <w:color w:val="484848"/>
          <w:highlight w:val="lightGray"/>
          <w:lang w:eastAsia="es-AR"/>
        </w:rPr>
        <w:t>En su accionar científico profesional clarificarán a las partes acerca de los roles que están desempeñando y funcionarán según esos mismos roles.</w:t>
      </w:r>
    </w:p>
    <w:p w:rsidR="00760D8D" w:rsidRPr="00723C22" w:rsidRDefault="00760D8D" w:rsidP="00760D8D">
      <w:pPr>
        <w:spacing w:after="0"/>
        <w:rPr>
          <w:rFonts w:ascii="Arial" w:hAnsi="Arial" w:cs="Arial"/>
          <w:b/>
          <w:sz w:val="24"/>
          <w:szCs w:val="24"/>
        </w:rPr>
      </w:pPr>
    </w:p>
    <w:p w:rsidR="000C1CB4" w:rsidRPr="00723C22" w:rsidRDefault="003143C9" w:rsidP="00D758D1">
      <w:pPr>
        <w:spacing w:after="0"/>
        <w:rPr>
          <w:rFonts w:ascii="Arial" w:hAnsi="Arial" w:cs="Arial"/>
          <w:sz w:val="24"/>
          <w:szCs w:val="24"/>
        </w:rPr>
      </w:pPr>
      <w:r w:rsidRPr="00723C22">
        <w:rPr>
          <w:rFonts w:ascii="Arial" w:hAnsi="Arial" w:cs="Arial"/>
          <w:sz w:val="24"/>
          <w:szCs w:val="24"/>
        </w:rPr>
        <w:t>Por otro lado</w:t>
      </w:r>
      <w:r w:rsidR="00AA44BB" w:rsidRPr="00723C22">
        <w:rPr>
          <w:rFonts w:ascii="Arial" w:hAnsi="Arial" w:cs="Arial"/>
          <w:sz w:val="24"/>
          <w:szCs w:val="24"/>
        </w:rPr>
        <w:t xml:space="preserve">, el hecho de que la AT </w:t>
      </w:r>
      <w:r w:rsidR="00E236BE" w:rsidRPr="00723C22">
        <w:rPr>
          <w:rFonts w:ascii="Arial" w:hAnsi="Arial" w:cs="Arial"/>
          <w:sz w:val="24"/>
          <w:szCs w:val="24"/>
        </w:rPr>
        <w:t xml:space="preserve">haga indicaciones a cerca de cómo dirigirse a la niña, decodifique sus mensajes, guíe sobre el manejo del material de trabajo, </w:t>
      </w:r>
      <w:r w:rsidR="00B06AD6" w:rsidRPr="00723C22">
        <w:rPr>
          <w:rFonts w:ascii="Arial" w:hAnsi="Arial" w:cs="Arial"/>
          <w:sz w:val="24"/>
          <w:szCs w:val="24"/>
        </w:rPr>
        <w:t xml:space="preserve">genera cierto resquemor ya que habitualmente </w:t>
      </w:r>
      <w:r w:rsidR="000D5DCE" w:rsidRPr="00723C22">
        <w:rPr>
          <w:rFonts w:ascii="Arial" w:hAnsi="Arial" w:cs="Arial"/>
          <w:sz w:val="24"/>
          <w:szCs w:val="24"/>
        </w:rPr>
        <w:t>suele</w:t>
      </w:r>
      <w:r w:rsidR="00A37BFA" w:rsidRPr="00723C22">
        <w:rPr>
          <w:rFonts w:ascii="Arial" w:hAnsi="Arial" w:cs="Arial"/>
          <w:sz w:val="24"/>
          <w:szCs w:val="24"/>
        </w:rPr>
        <w:t xml:space="preserve"> ser al revés, el MI suele</w:t>
      </w:r>
      <w:r w:rsidR="004C17BA" w:rsidRPr="00723C22">
        <w:rPr>
          <w:rFonts w:ascii="Arial" w:hAnsi="Arial" w:cs="Arial"/>
          <w:sz w:val="24"/>
          <w:szCs w:val="24"/>
        </w:rPr>
        <w:t xml:space="preserve"> guiar, asesorar, encaminar al AT escolar</w:t>
      </w:r>
      <w:r w:rsidR="00E236BE" w:rsidRPr="00723C22">
        <w:rPr>
          <w:rFonts w:ascii="Arial" w:hAnsi="Arial" w:cs="Arial"/>
          <w:sz w:val="24"/>
          <w:szCs w:val="24"/>
        </w:rPr>
        <w:t xml:space="preserve"> en su labor de asistencia dentro del aula</w:t>
      </w:r>
      <w:r w:rsidRPr="00723C22">
        <w:rPr>
          <w:rFonts w:ascii="Arial" w:hAnsi="Arial" w:cs="Arial"/>
          <w:sz w:val="24"/>
          <w:szCs w:val="24"/>
        </w:rPr>
        <w:t xml:space="preserve"> (lo cual una cosa no quitaría a la otra: AT sabe sobre las posibilidades motrices de Úrsula y MI podría realizar observaciones en relación a la presencia vincular de la AT en la escuela)</w:t>
      </w:r>
      <w:r w:rsidR="004C17BA" w:rsidRPr="00723C22">
        <w:rPr>
          <w:rFonts w:ascii="Arial" w:hAnsi="Arial" w:cs="Arial"/>
          <w:sz w:val="24"/>
          <w:szCs w:val="24"/>
        </w:rPr>
        <w:t xml:space="preserve"> En el imaginario colectivo de los equipos de trabajo sobrevuela (a veces en silencio a veces a viva voz) la idea de que el AT es el eslabón más bajo de la cadena, es el “peón” del grupo profesional</w:t>
      </w:r>
      <w:r w:rsidR="008D2A7B" w:rsidRPr="00723C22">
        <w:rPr>
          <w:rFonts w:ascii="Arial" w:hAnsi="Arial" w:cs="Arial"/>
          <w:sz w:val="24"/>
          <w:szCs w:val="24"/>
        </w:rPr>
        <w:t>, el caballito de batalla al que le dicen lo que hay que hacer siempre, el que hizo “un cursito” que no le llega “ni a los talones” a los 4 o 5 años de una carrera un</w:t>
      </w:r>
      <w:r w:rsidR="00C90781" w:rsidRPr="00723C22">
        <w:rPr>
          <w:rFonts w:ascii="Arial" w:hAnsi="Arial" w:cs="Arial"/>
          <w:sz w:val="24"/>
          <w:szCs w:val="24"/>
        </w:rPr>
        <w:t>iversitaria (lo cual es cierto). Este mito/realidad esta fuertemente arraigado en el ámbito escolar: docentes y directivos esperan la guía, el aporte y la supervisió</w:t>
      </w:r>
      <w:r w:rsidR="000D5DCE" w:rsidRPr="00723C22">
        <w:rPr>
          <w:rFonts w:ascii="Arial" w:hAnsi="Arial" w:cs="Arial"/>
          <w:sz w:val="24"/>
          <w:szCs w:val="24"/>
        </w:rPr>
        <w:t>n del maestro integrador, del mé</w:t>
      </w:r>
      <w:r w:rsidR="00C90781" w:rsidRPr="00723C22">
        <w:rPr>
          <w:rFonts w:ascii="Arial" w:hAnsi="Arial" w:cs="Arial"/>
          <w:sz w:val="24"/>
          <w:szCs w:val="24"/>
        </w:rPr>
        <w:t xml:space="preserve">dico del equipo, o del psicólogo, buscan un “director de orquesta” que presente un informe con “los pasos a seguir”, esperan que venga a la escuela un par de veces por semana, </w:t>
      </w:r>
      <w:r w:rsidR="000D5DCE" w:rsidRPr="00723C22">
        <w:rPr>
          <w:rFonts w:ascii="Arial" w:hAnsi="Arial" w:cs="Arial"/>
          <w:sz w:val="24"/>
          <w:szCs w:val="24"/>
        </w:rPr>
        <w:t xml:space="preserve">les entregue un informe diagnostico con algunos tips o </w:t>
      </w:r>
      <w:r w:rsidR="00C90781" w:rsidRPr="00723C22">
        <w:rPr>
          <w:rFonts w:ascii="Arial" w:hAnsi="Arial" w:cs="Arial"/>
          <w:sz w:val="24"/>
          <w:szCs w:val="24"/>
        </w:rPr>
        <w:t xml:space="preserve">se lleve la tarea que la seño planificó y la devuelve con recortes y anotaciones de todo tipo. Ese es el modus operandi en las integraciones escolares que desde mi punto de vista tienen dos caras como una moneda. La cara positiva es que debe haber una forma general de proceder porque eso establece roles y funciones más o menos esperables, lugares donde ubicarse dentro y fuera de los equipos de trabajo, pero la cara negativa es que cuando falta “apertura actitudinal” esos lugares, formas de comportarse, funciones…quedan estancados en recetas </w:t>
      </w:r>
      <w:r w:rsidR="00C84ECB" w:rsidRPr="00723C22">
        <w:rPr>
          <w:rFonts w:ascii="Arial" w:hAnsi="Arial" w:cs="Arial"/>
          <w:sz w:val="24"/>
          <w:szCs w:val="24"/>
        </w:rPr>
        <w:t>rígidas</w:t>
      </w:r>
      <w:r w:rsidR="00C90781" w:rsidRPr="00723C22">
        <w:rPr>
          <w:rFonts w:ascii="Arial" w:hAnsi="Arial" w:cs="Arial"/>
          <w:sz w:val="24"/>
          <w:szCs w:val="24"/>
        </w:rPr>
        <w:t xml:space="preserve"> que impiden adaptarse a </w:t>
      </w:r>
      <w:r w:rsidR="00C90781" w:rsidRPr="00723C22">
        <w:rPr>
          <w:rFonts w:ascii="Arial" w:hAnsi="Arial" w:cs="Arial"/>
          <w:sz w:val="24"/>
          <w:szCs w:val="24"/>
        </w:rPr>
        <w:lastRenderedPageBreak/>
        <w:t>las particularidades de cada caso.</w:t>
      </w:r>
      <w:r w:rsidR="000A1FAF" w:rsidRPr="00723C22">
        <w:rPr>
          <w:rFonts w:ascii="Arial" w:hAnsi="Arial" w:cs="Arial"/>
          <w:sz w:val="24"/>
          <w:szCs w:val="24"/>
        </w:rPr>
        <w:t xml:space="preserve"> Falta de  a</w:t>
      </w:r>
      <w:r w:rsidR="00A37BFA" w:rsidRPr="00723C22">
        <w:rPr>
          <w:rFonts w:ascii="Arial" w:hAnsi="Arial" w:cs="Arial"/>
          <w:sz w:val="24"/>
          <w:szCs w:val="24"/>
        </w:rPr>
        <w:t xml:space="preserve">pertura actitudinal es esto: creer inamoviblemente que el AT no es capaz de “saber más que yo” porque </w:t>
      </w:r>
      <w:r w:rsidR="000A1FAF" w:rsidRPr="00723C22">
        <w:rPr>
          <w:rFonts w:ascii="Arial" w:hAnsi="Arial" w:cs="Arial"/>
          <w:sz w:val="24"/>
          <w:szCs w:val="24"/>
        </w:rPr>
        <w:t xml:space="preserve">no está capacitado para </w:t>
      </w:r>
      <w:r w:rsidR="009B5115" w:rsidRPr="00723C22">
        <w:rPr>
          <w:rFonts w:ascii="Arial" w:hAnsi="Arial" w:cs="Arial"/>
          <w:sz w:val="24"/>
          <w:szCs w:val="24"/>
        </w:rPr>
        <w:t>“</w:t>
      </w:r>
      <w:r w:rsidR="000A1FAF" w:rsidRPr="00723C22">
        <w:rPr>
          <w:rFonts w:ascii="Arial" w:hAnsi="Arial" w:cs="Arial"/>
          <w:sz w:val="24"/>
          <w:szCs w:val="24"/>
        </w:rPr>
        <w:t>saber</w:t>
      </w:r>
      <w:r w:rsidR="009B5115" w:rsidRPr="00723C22">
        <w:rPr>
          <w:rFonts w:ascii="Arial" w:hAnsi="Arial" w:cs="Arial"/>
          <w:sz w:val="24"/>
          <w:szCs w:val="24"/>
        </w:rPr>
        <w:t>” sino para cumplir ó</w:t>
      </w:r>
      <w:r w:rsidR="00E236BE" w:rsidRPr="00723C22">
        <w:rPr>
          <w:rFonts w:ascii="Arial" w:hAnsi="Arial" w:cs="Arial"/>
          <w:sz w:val="24"/>
          <w:szCs w:val="24"/>
        </w:rPr>
        <w:t xml:space="preserve">rdenes. </w:t>
      </w:r>
      <w:r w:rsidR="00E236BE" w:rsidRPr="00723C22">
        <w:rPr>
          <w:rFonts w:ascii="Arial" w:hAnsi="Arial" w:cs="Arial"/>
          <w:b/>
          <w:sz w:val="24"/>
          <w:szCs w:val="24"/>
        </w:rPr>
        <w:t xml:space="preserve">AT escolar no debe atender cuestiones relacionadas a objetivos y contenidos pedagógicos, AT escolar debe operar como </w:t>
      </w:r>
      <w:r w:rsidR="000C1CB4" w:rsidRPr="00723C22">
        <w:rPr>
          <w:rFonts w:ascii="Arial" w:hAnsi="Arial" w:cs="Arial"/>
          <w:b/>
          <w:sz w:val="24"/>
          <w:szCs w:val="24"/>
          <w:u w:val="single"/>
        </w:rPr>
        <w:t xml:space="preserve">habilitador </w:t>
      </w:r>
      <w:r w:rsidR="000C1CB4" w:rsidRPr="00723C22">
        <w:rPr>
          <w:rFonts w:ascii="Arial" w:hAnsi="Arial" w:cs="Arial"/>
          <w:b/>
          <w:sz w:val="24"/>
          <w:szCs w:val="24"/>
        </w:rPr>
        <w:t>de las posibilidades cognitivas,</w:t>
      </w:r>
      <w:r w:rsidR="00E236BE" w:rsidRPr="00723C22">
        <w:rPr>
          <w:rFonts w:ascii="Arial" w:hAnsi="Arial" w:cs="Arial"/>
          <w:b/>
          <w:sz w:val="24"/>
          <w:szCs w:val="24"/>
        </w:rPr>
        <w:t xml:space="preserve"> motrices </w:t>
      </w:r>
      <w:r w:rsidR="000C1CB4" w:rsidRPr="00723C22">
        <w:rPr>
          <w:rFonts w:ascii="Arial" w:hAnsi="Arial" w:cs="Arial"/>
          <w:b/>
          <w:sz w:val="24"/>
          <w:szCs w:val="24"/>
        </w:rPr>
        <w:t xml:space="preserve">y emocionales </w:t>
      </w:r>
      <w:r w:rsidR="00E236BE" w:rsidRPr="00723C22">
        <w:rPr>
          <w:rFonts w:ascii="Arial" w:hAnsi="Arial" w:cs="Arial"/>
          <w:b/>
          <w:sz w:val="24"/>
          <w:szCs w:val="24"/>
        </w:rPr>
        <w:t xml:space="preserve">de sus acompañados, brindando la información que considere pertinente </w:t>
      </w:r>
      <w:r w:rsidR="000C1CB4" w:rsidRPr="00723C22">
        <w:rPr>
          <w:rFonts w:ascii="Arial" w:hAnsi="Arial" w:cs="Arial"/>
          <w:b/>
          <w:sz w:val="24"/>
          <w:szCs w:val="24"/>
        </w:rPr>
        <w:t>con el fin de que la comunidad educativa le pueda ofrecer la misma oportunidad de acceso a momentos escolares que a resto de sus compañeros.</w:t>
      </w:r>
      <w:r w:rsidR="000C1CB4" w:rsidRPr="00723C22">
        <w:rPr>
          <w:rFonts w:ascii="Arial" w:hAnsi="Arial" w:cs="Arial"/>
          <w:sz w:val="24"/>
          <w:szCs w:val="24"/>
        </w:rPr>
        <w:t xml:space="preserve"> </w:t>
      </w:r>
      <w:r w:rsidR="00E236BE" w:rsidRPr="00723C22">
        <w:rPr>
          <w:rFonts w:ascii="Arial" w:hAnsi="Arial" w:cs="Arial"/>
          <w:sz w:val="24"/>
          <w:szCs w:val="24"/>
        </w:rPr>
        <w:t>Y DEBE</w:t>
      </w:r>
      <w:r w:rsidRPr="00723C22">
        <w:rPr>
          <w:rFonts w:ascii="Arial" w:hAnsi="Arial" w:cs="Arial"/>
          <w:sz w:val="24"/>
          <w:szCs w:val="24"/>
        </w:rPr>
        <w:t xml:space="preserve"> hacerlo</w:t>
      </w:r>
      <w:r w:rsidR="000C1CB4" w:rsidRPr="00723C22">
        <w:rPr>
          <w:rFonts w:ascii="Arial" w:hAnsi="Arial" w:cs="Arial"/>
          <w:sz w:val="24"/>
          <w:szCs w:val="24"/>
        </w:rPr>
        <w:t xml:space="preserve"> </w:t>
      </w:r>
      <w:r w:rsidR="00E236BE" w:rsidRPr="00723C22">
        <w:rPr>
          <w:rFonts w:ascii="Arial" w:hAnsi="Arial" w:cs="Arial"/>
          <w:sz w:val="24"/>
          <w:szCs w:val="24"/>
        </w:rPr>
        <w:t xml:space="preserve"> porque tiene un saber inédito, un conocimiento al que no puede acceder el resto de los profesionales del equipo: EXPERIENCIA IN SITU. </w:t>
      </w:r>
      <w:r w:rsidR="00723C22">
        <w:rPr>
          <w:rFonts w:ascii="Arial" w:hAnsi="Arial" w:cs="Arial"/>
          <w:sz w:val="24"/>
          <w:szCs w:val="24"/>
        </w:rPr>
        <w:t xml:space="preserve">En resumen: el segundo problema del MI es sentir que “no puede adecuar/ni adaptar/ni guiar a la AT” </w:t>
      </w:r>
      <w:r w:rsidR="00C84ECB" w:rsidRPr="00723C22">
        <w:rPr>
          <w:rFonts w:ascii="Arial" w:hAnsi="Arial" w:cs="Arial"/>
          <w:sz w:val="24"/>
          <w:szCs w:val="24"/>
        </w:rPr>
        <w:t xml:space="preserve">Y acá entra el </w:t>
      </w:r>
      <w:r w:rsidR="00C84ECB" w:rsidRPr="00723C22">
        <w:rPr>
          <w:rFonts w:ascii="Arial" w:hAnsi="Arial" w:cs="Arial"/>
          <w:b/>
          <w:i/>
          <w:sz w:val="24"/>
          <w:szCs w:val="24"/>
          <w:bdr w:val="single" w:sz="4" w:space="0" w:color="auto"/>
        </w:rPr>
        <w:t>tercer problema</w:t>
      </w:r>
      <w:r w:rsidR="00530031">
        <w:rPr>
          <w:rFonts w:ascii="Arial" w:hAnsi="Arial" w:cs="Arial"/>
          <w:sz w:val="24"/>
          <w:szCs w:val="24"/>
        </w:rPr>
        <w:t xml:space="preserve"> </w:t>
      </w:r>
      <w:r w:rsidR="003C1845" w:rsidRPr="00723C22">
        <w:rPr>
          <w:rFonts w:ascii="Arial" w:hAnsi="Arial" w:cs="Arial"/>
          <w:sz w:val="24"/>
          <w:szCs w:val="24"/>
        </w:rPr>
        <w:t xml:space="preserve">entonces </w:t>
      </w:r>
      <w:r w:rsidR="00A37BFA" w:rsidRPr="00723C22">
        <w:rPr>
          <w:rFonts w:ascii="Arial" w:hAnsi="Arial" w:cs="Arial"/>
          <w:sz w:val="24"/>
          <w:szCs w:val="24"/>
        </w:rPr>
        <w:t xml:space="preserve">QUÉ HAGO ACÁ, DÓNDE ME </w:t>
      </w:r>
      <w:r w:rsidR="00530031">
        <w:rPr>
          <w:rFonts w:ascii="Arial" w:hAnsi="Arial" w:cs="Arial"/>
          <w:sz w:val="24"/>
          <w:szCs w:val="24"/>
        </w:rPr>
        <w:t>UBICO, PARA QUÉ SIRVO EN ESTE CASO?</w:t>
      </w:r>
      <w:r w:rsidR="000C1CB4" w:rsidRPr="00723C22">
        <w:rPr>
          <w:rFonts w:ascii="Arial" w:hAnsi="Arial" w:cs="Arial"/>
          <w:sz w:val="24"/>
          <w:szCs w:val="24"/>
        </w:rPr>
        <w:t xml:space="preserve"> </w:t>
      </w:r>
    </w:p>
    <w:p w:rsidR="00870FFE" w:rsidRPr="00723C22" w:rsidRDefault="000C1CB4" w:rsidP="00D758D1">
      <w:pPr>
        <w:spacing w:after="0"/>
        <w:rPr>
          <w:rFonts w:ascii="Arial" w:hAnsi="Arial" w:cs="Arial"/>
          <w:sz w:val="24"/>
          <w:szCs w:val="24"/>
        </w:rPr>
      </w:pPr>
      <w:r w:rsidRPr="00723C22">
        <w:rPr>
          <w:rFonts w:ascii="Arial" w:hAnsi="Arial" w:cs="Arial"/>
          <w:sz w:val="24"/>
          <w:szCs w:val="24"/>
        </w:rPr>
        <w:t>El</w:t>
      </w:r>
      <w:r w:rsidR="003143C9" w:rsidRPr="00723C22">
        <w:rPr>
          <w:rFonts w:ascii="Arial" w:hAnsi="Arial" w:cs="Arial"/>
          <w:sz w:val="24"/>
          <w:szCs w:val="24"/>
        </w:rPr>
        <w:t xml:space="preserve"> MI permanece en el caso lo má</w:t>
      </w:r>
      <w:r w:rsidRPr="00723C22">
        <w:rPr>
          <w:rFonts w:ascii="Arial" w:hAnsi="Arial" w:cs="Arial"/>
          <w:sz w:val="24"/>
          <w:szCs w:val="24"/>
        </w:rPr>
        <w:t xml:space="preserve">s que puede, aunque con un desempeño sumamente precario que se limita a hacer presencia por 24 hs mensuales, yendo a la escuela pero sin trascender en su labor; </w:t>
      </w:r>
      <w:r w:rsidR="003143C9" w:rsidRPr="00723C22">
        <w:rPr>
          <w:rFonts w:ascii="Arial" w:hAnsi="Arial" w:cs="Arial"/>
          <w:sz w:val="24"/>
          <w:szCs w:val="24"/>
        </w:rPr>
        <w:t xml:space="preserve">ya que, a mi modo de ver, </w:t>
      </w:r>
      <w:r w:rsidRPr="00723C22">
        <w:rPr>
          <w:rFonts w:ascii="Arial" w:hAnsi="Arial" w:cs="Arial"/>
          <w:sz w:val="24"/>
          <w:szCs w:val="24"/>
        </w:rPr>
        <w:t>se siente enojado, frustrado, limitado, desorientado y presionado por las expectativas que no logra cumplir a causa de todos estos sentimientos. Renuncia</w:t>
      </w:r>
      <w:r w:rsidR="00870FFE" w:rsidRPr="00723C22">
        <w:rPr>
          <w:rFonts w:ascii="Arial" w:hAnsi="Arial" w:cs="Arial"/>
          <w:sz w:val="24"/>
          <w:szCs w:val="24"/>
        </w:rPr>
        <w:t>.</w:t>
      </w:r>
    </w:p>
    <w:p w:rsidR="00870FFE" w:rsidRPr="00723C22" w:rsidRDefault="003143C9" w:rsidP="00D758D1">
      <w:pPr>
        <w:spacing w:after="0"/>
        <w:rPr>
          <w:rFonts w:ascii="Arial" w:hAnsi="Arial" w:cs="Arial"/>
          <w:sz w:val="24"/>
          <w:szCs w:val="24"/>
        </w:rPr>
      </w:pPr>
      <w:r w:rsidRPr="00723C22">
        <w:rPr>
          <w:rFonts w:ascii="Arial" w:hAnsi="Arial" w:cs="Arial"/>
          <w:sz w:val="24"/>
          <w:szCs w:val="24"/>
        </w:rPr>
        <w:t>Acá</w:t>
      </w:r>
      <w:r w:rsidR="00870FFE" w:rsidRPr="00723C22">
        <w:rPr>
          <w:rFonts w:ascii="Arial" w:hAnsi="Arial" w:cs="Arial"/>
          <w:sz w:val="24"/>
          <w:szCs w:val="24"/>
        </w:rPr>
        <w:t xml:space="preserve">, queda en evidencia un </w:t>
      </w:r>
      <w:r w:rsidR="00870FFE" w:rsidRPr="00723C22">
        <w:rPr>
          <w:rFonts w:ascii="Arial" w:hAnsi="Arial" w:cs="Arial"/>
          <w:b/>
          <w:i/>
          <w:sz w:val="24"/>
          <w:szCs w:val="24"/>
          <w:bdr w:val="single" w:sz="4" w:space="0" w:color="auto"/>
        </w:rPr>
        <w:t>cuarto problema</w:t>
      </w:r>
      <w:r w:rsidR="00870FFE" w:rsidRPr="00723C22">
        <w:rPr>
          <w:rFonts w:ascii="Arial" w:hAnsi="Arial" w:cs="Arial"/>
          <w:b/>
          <w:i/>
          <w:sz w:val="24"/>
          <w:szCs w:val="24"/>
        </w:rPr>
        <w:t xml:space="preserve">  </w:t>
      </w:r>
      <w:r w:rsidR="00870FFE" w:rsidRPr="00723C22">
        <w:rPr>
          <w:rFonts w:ascii="Arial" w:hAnsi="Arial" w:cs="Arial"/>
          <w:sz w:val="24"/>
          <w:szCs w:val="24"/>
        </w:rPr>
        <w:t xml:space="preserve">y es la falta </w:t>
      </w:r>
      <w:r w:rsidR="00870FFE" w:rsidRPr="00723C22">
        <w:rPr>
          <w:rFonts w:ascii="Arial" w:hAnsi="Arial" w:cs="Arial"/>
          <w:sz w:val="24"/>
          <w:szCs w:val="24"/>
          <w:u w:val="single"/>
        </w:rPr>
        <w:t>de formación en  cuanto al desempeño del rol de maestro integrador</w:t>
      </w:r>
      <w:r w:rsidR="00870FFE" w:rsidRPr="00723C22">
        <w:rPr>
          <w:rFonts w:ascii="Arial" w:hAnsi="Arial" w:cs="Arial"/>
          <w:sz w:val="24"/>
          <w:szCs w:val="24"/>
        </w:rPr>
        <w:t>, un poco porque el avance en cuanto a la regulación de los derechos con personas con discapacidad al acceso a la escolaridad publica fue asignando el rol del MI en la figura del psicopedagogo, profe</w:t>
      </w:r>
      <w:r w:rsidRPr="00723C22">
        <w:rPr>
          <w:rFonts w:ascii="Arial" w:hAnsi="Arial" w:cs="Arial"/>
          <w:sz w:val="24"/>
          <w:szCs w:val="24"/>
        </w:rPr>
        <w:t>sor</w:t>
      </w:r>
      <w:r w:rsidR="00870FFE" w:rsidRPr="00723C22">
        <w:rPr>
          <w:rFonts w:ascii="Arial" w:hAnsi="Arial" w:cs="Arial"/>
          <w:sz w:val="24"/>
          <w:szCs w:val="24"/>
        </w:rPr>
        <w:t xml:space="preserve"> d</w:t>
      </w:r>
      <w:r w:rsidRPr="00723C22">
        <w:rPr>
          <w:rFonts w:ascii="Arial" w:hAnsi="Arial" w:cs="Arial"/>
          <w:sz w:val="24"/>
          <w:szCs w:val="24"/>
        </w:rPr>
        <w:t>e educación especial, Lic. en ciencias</w:t>
      </w:r>
      <w:r w:rsidR="00870FFE" w:rsidRPr="00723C22">
        <w:rPr>
          <w:rFonts w:ascii="Arial" w:hAnsi="Arial" w:cs="Arial"/>
          <w:sz w:val="24"/>
          <w:szCs w:val="24"/>
        </w:rPr>
        <w:t xml:space="preserve"> de la educación, profesionales que están formados para atender problemas de aprendizaje, adecuando contenido pero que </w:t>
      </w:r>
      <w:r w:rsidR="00870FFE" w:rsidRPr="00723C22">
        <w:rPr>
          <w:rFonts w:ascii="Arial" w:hAnsi="Arial" w:cs="Arial"/>
          <w:sz w:val="24"/>
          <w:szCs w:val="24"/>
          <w:u w:val="single"/>
        </w:rPr>
        <w:t>no están capacitados para coordinar equipos de trabajo</w:t>
      </w:r>
      <w:r w:rsidR="00870FFE" w:rsidRPr="00723C22">
        <w:rPr>
          <w:rFonts w:ascii="Arial" w:hAnsi="Arial" w:cs="Arial"/>
          <w:sz w:val="24"/>
          <w:szCs w:val="24"/>
        </w:rPr>
        <w:t xml:space="preserve">, no están acostumbrados a realizar esta tarea en el ámbito de la integración, están acostumbrados a realizar practicas como recetas sin atender a la particularidad de cada </w:t>
      </w:r>
      <w:r w:rsidR="00672731" w:rsidRPr="00723C22">
        <w:rPr>
          <w:rFonts w:ascii="Arial" w:hAnsi="Arial" w:cs="Arial"/>
          <w:sz w:val="24"/>
          <w:szCs w:val="24"/>
        </w:rPr>
        <w:t>caso, a</w:t>
      </w:r>
      <w:r w:rsidR="00870FFE" w:rsidRPr="00723C22">
        <w:rPr>
          <w:rFonts w:ascii="Arial" w:hAnsi="Arial" w:cs="Arial"/>
          <w:sz w:val="24"/>
          <w:szCs w:val="24"/>
        </w:rPr>
        <w:t xml:space="preserve"> mi entender, practicas nocivas para los niños y jóvenes con NEE.</w:t>
      </w:r>
      <w:r w:rsidR="00870FFE" w:rsidRPr="00723C22">
        <w:rPr>
          <w:rFonts w:ascii="Arial" w:hAnsi="Arial" w:cs="Arial"/>
          <w:sz w:val="24"/>
          <w:szCs w:val="24"/>
          <w:highlight w:val="lightGray"/>
        </w:rPr>
        <w:t>MI es un rol para el que debe prepararse, se trata de un rol de coordinación de grupo</w:t>
      </w:r>
      <w:r w:rsidRPr="00723C22">
        <w:rPr>
          <w:rFonts w:ascii="Arial" w:hAnsi="Arial" w:cs="Arial"/>
          <w:sz w:val="24"/>
          <w:szCs w:val="24"/>
          <w:highlight w:val="lightGray"/>
        </w:rPr>
        <w:t>s, debe juntar saberes, de ubicación</w:t>
      </w:r>
      <w:r w:rsidR="00870FFE" w:rsidRPr="00723C22">
        <w:rPr>
          <w:rFonts w:ascii="Arial" w:hAnsi="Arial" w:cs="Arial"/>
          <w:sz w:val="24"/>
          <w:szCs w:val="24"/>
          <w:highlight w:val="lightGray"/>
        </w:rPr>
        <w:t xml:space="preserve"> entre el tratamiento externo del niño y la escuela al que se lo intenta integrar atendiendo lo que puede y como puede aprender.</w:t>
      </w:r>
      <w:r w:rsidR="00870FFE" w:rsidRPr="00723C22">
        <w:rPr>
          <w:rFonts w:ascii="Arial" w:hAnsi="Arial" w:cs="Arial"/>
          <w:sz w:val="24"/>
          <w:szCs w:val="24"/>
        </w:rPr>
        <w:t xml:space="preserve">  </w:t>
      </w:r>
    </w:p>
    <w:p w:rsidR="000A1FAF" w:rsidRPr="00723C22" w:rsidRDefault="00A37BFA" w:rsidP="00D758D1">
      <w:pPr>
        <w:spacing w:after="0"/>
        <w:rPr>
          <w:rFonts w:ascii="Arial" w:hAnsi="Arial" w:cs="Arial"/>
          <w:sz w:val="24"/>
          <w:szCs w:val="24"/>
        </w:rPr>
      </w:pPr>
      <w:r w:rsidRPr="00723C22">
        <w:rPr>
          <w:rFonts w:ascii="Arial" w:hAnsi="Arial" w:cs="Arial"/>
          <w:sz w:val="24"/>
          <w:szCs w:val="24"/>
        </w:rPr>
        <w:t xml:space="preserve"> </w:t>
      </w:r>
    </w:p>
    <w:p w:rsidR="00BA75C9" w:rsidRPr="00723C22" w:rsidRDefault="00A25EFC" w:rsidP="00D758D1">
      <w:pPr>
        <w:spacing w:after="0"/>
        <w:rPr>
          <w:rFonts w:ascii="Arial" w:hAnsi="Arial" w:cs="Arial"/>
          <w:sz w:val="24"/>
          <w:szCs w:val="24"/>
        </w:rPr>
      </w:pPr>
      <w:r w:rsidRPr="00723C22">
        <w:rPr>
          <w:rFonts w:ascii="Arial" w:hAnsi="Arial" w:cs="Arial"/>
          <w:sz w:val="24"/>
          <w:szCs w:val="24"/>
        </w:rPr>
        <w:t xml:space="preserve">En relación a la docente, la figura del AT también le genera desorientación porque </w:t>
      </w:r>
      <w:r w:rsidR="00163980" w:rsidRPr="00723C22">
        <w:rPr>
          <w:rFonts w:ascii="Arial" w:hAnsi="Arial" w:cs="Arial"/>
          <w:sz w:val="24"/>
          <w:szCs w:val="24"/>
        </w:rPr>
        <w:t xml:space="preserve">vuelve a surgir la pregunta interior </w:t>
      </w:r>
      <w:r w:rsidRPr="00723C22">
        <w:rPr>
          <w:rFonts w:ascii="Arial" w:hAnsi="Arial" w:cs="Arial"/>
          <w:sz w:val="24"/>
          <w:szCs w:val="24"/>
        </w:rPr>
        <w:t>“por qué debo hacer lo que l</w:t>
      </w:r>
      <w:r w:rsidR="00163980" w:rsidRPr="00723C22">
        <w:rPr>
          <w:rFonts w:ascii="Arial" w:hAnsi="Arial" w:cs="Arial"/>
          <w:sz w:val="24"/>
          <w:szCs w:val="24"/>
        </w:rPr>
        <w:t>a AT me dice si ella es una simple asistente</w:t>
      </w:r>
      <w:r w:rsidR="00197EC6" w:rsidRPr="00723C22">
        <w:rPr>
          <w:rFonts w:ascii="Arial" w:hAnsi="Arial" w:cs="Arial"/>
          <w:sz w:val="24"/>
          <w:szCs w:val="24"/>
        </w:rPr>
        <w:t>, el eslabón más bajo del equipo</w:t>
      </w:r>
      <w:proofErr w:type="gramStart"/>
      <w:r w:rsidRPr="00723C22">
        <w:rPr>
          <w:rFonts w:ascii="Arial" w:hAnsi="Arial" w:cs="Arial"/>
          <w:sz w:val="24"/>
          <w:szCs w:val="24"/>
        </w:rPr>
        <w:t>?</w:t>
      </w:r>
      <w:proofErr w:type="gramEnd"/>
      <w:r w:rsidRPr="00723C22">
        <w:rPr>
          <w:rFonts w:ascii="Arial" w:hAnsi="Arial" w:cs="Arial"/>
          <w:sz w:val="24"/>
          <w:szCs w:val="24"/>
        </w:rPr>
        <w:t xml:space="preserve"> Por qué no encuentro una guía por parte de la maestra integradora</w:t>
      </w:r>
      <w:proofErr w:type="gramStart"/>
      <w:r w:rsidRPr="00723C22">
        <w:rPr>
          <w:rFonts w:ascii="Arial" w:hAnsi="Arial" w:cs="Arial"/>
          <w:sz w:val="24"/>
          <w:szCs w:val="24"/>
        </w:rPr>
        <w:t>?</w:t>
      </w:r>
      <w:proofErr w:type="gramEnd"/>
      <w:r w:rsidR="00163980" w:rsidRPr="00723C22">
        <w:rPr>
          <w:rFonts w:ascii="Arial" w:hAnsi="Arial" w:cs="Arial"/>
          <w:sz w:val="24"/>
          <w:szCs w:val="24"/>
        </w:rPr>
        <w:t xml:space="preserve"> La maestra integradora acude a la escuela pero no dialoga o no aporta nada que yo pueda tomar como guía en nuestras </w:t>
      </w:r>
      <w:r w:rsidR="00163980" w:rsidRPr="00723C22">
        <w:rPr>
          <w:rFonts w:ascii="Arial" w:hAnsi="Arial" w:cs="Arial"/>
          <w:i/>
          <w:sz w:val="24"/>
          <w:szCs w:val="24"/>
        </w:rPr>
        <w:t>charlas de pasillo</w:t>
      </w:r>
      <w:r w:rsidR="00163980" w:rsidRPr="00723C22">
        <w:rPr>
          <w:rFonts w:ascii="Arial" w:hAnsi="Arial" w:cs="Arial"/>
          <w:sz w:val="24"/>
          <w:szCs w:val="24"/>
        </w:rPr>
        <w:t>, a quién me dirijo,</w:t>
      </w:r>
      <w:r w:rsidR="00672731" w:rsidRPr="00723C22">
        <w:rPr>
          <w:rFonts w:ascii="Arial" w:hAnsi="Arial" w:cs="Arial"/>
          <w:sz w:val="24"/>
          <w:szCs w:val="24"/>
        </w:rPr>
        <w:t xml:space="preserve"> con quién hablo</w:t>
      </w:r>
      <w:proofErr w:type="gramStart"/>
      <w:r w:rsidR="00672731" w:rsidRPr="00723C22">
        <w:rPr>
          <w:rFonts w:ascii="Arial" w:hAnsi="Arial" w:cs="Arial"/>
          <w:sz w:val="24"/>
          <w:szCs w:val="24"/>
        </w:rPr>
        <w:t>?</w:t>
      </w:r>
      <w:proofErr w:type="gramEnd"/>
      <w:r w:rsidRPr="00723C22">
        <w:rPr>
          <w:rFonts w:ascii="Arial" w:hAnsi="Arial" w:cs="Arial"/>
          <w:sz w:val="24"/>
          <w:szCs w:val="24"/>
        </w:rPr>
        <w:t xml:space="preserve"> Es</w:t>
      </w:r>
      <w:r w:rsidR="00163980" w:rsidRPr="00723C22">
        <w:rPr>
          <w:rFonts w:ascii="Arial" w:hAnsi="Arial" w:cs="Arial"/>
          <w:sz w:val="24"/>
          <w:szCs w:val="24"/>
        </w:rPr>
        <w:t>ta situación</w:t>
      </w:r>
      <w:r w:rsidRPr="00723C22">
        <w:rPr>
          <w:rFonts w:ascii="Arial" w:hAnsi="Arial" w:cs="Arial"/>
          <w:sz w:val="24"/>
          <w:szCs w:val="24"/>
        </w:rPr>
        <w:t xml:space="preserve"> a la</w:t>
      </w:r>
      <w:r w:rsidR="00163980" w:rsidRPr="00723C22">
        <w:rPr>
          <w:rFonts w:ascii="Arial" w:hAnsi="Arial" w:cs="Arial"/>
          <w:sz w:val="24"/>
          <w:szCs w:val="24"/>
        </w:rPr>
        <w:t>s</w:t>
      </w:r>
      <w:r w:rsidRPr="00723C22">
        <w:rPr>
          <w:rFonts w:ascii="Arial" w:hAnsi="Arial" w:cs="Arial"/>
          <w:sz w:val="24"/>
          <w:szCs w:val="24"/>
        </w:rPr>
        <w:t xml:space="preserve"> seño</w:t>
      </w:r>
      <w:r w:rsidR="00163980" w:rsidRPr="00723C22">
        <w:rPr>
          <w:rFonts w:ascii="Arial" w:hAnsi="Arial" w:cs="Arial"/>
          <w:sz w:val="24"/>
          <w:szCs w:val="24"/>
        </w:rPr>
        <w:t>s</w:t>
      </w:r>
      <w:r w:rsidRPr="00723C22">
        <w:rPr>
          <w:rFonts w:ascii="Arial" w:hAnsi="Arial" w:cs="Arial"/>
          <w:sz w:val="24"/>
          <w:szCs w:val="24"/>
        </w:rPr>
        <w:t xml:space="preserve"> le genera rechazo.</w:t>
      </w:r>
      <w:r w:rsidR="00163980" w:rsidRPr="00723C22">
        <w:rPr>
          <w:rFonts w:ascii="Arial" w:hAnsi="Arial" w:cs="Arial"/>
          <w:sz w:val="24"/>
          <w:szCs w:val="24"/>
        </w:rPr>
        <w:t xml:space="preserve"> Porque los docentes también</w:t>
      </w:r>
      <w:r w:rsidR="00463ED7" w:rsidRPr="00723C22">
        <w:rPr>
          <w:rFonts w:ascii="Arial" w:hAnsi="Arial" w:cs="Arial"/>
          <w:sz w:val="24"/>
          <w:szCs w:val="24"/>
        </w:rPr>
        <w:t>,</w:t>
      </w:r>
      <w:r w:rsidR="00163980" w:rsidRPr="00723C22">
        <w:rPr>
          <w:rFonts w:ascii="Arial" w:hAnsi="Arial" w:cs="Arial"/>
          <w:sz w:val="24"/>
          <w:szCs w:val="24"/>
        </w:rPr>
        <w:t xml:space="preserve"> como </w:t>
      </w:r>
      <w:r w:rsidR="00463ED7" w:rsidRPr="00723C22">
        <w:rPr>
          <w:rFonts w:ascii="Arial" w:hAnsi="Arial" w:cs="Arial"/>
          <w:sz w:val="24"/>
          <w:szCs w:val="24"/>
        </w:rPr>
        <w:t>“</w:t>
      </w:r>
      <w:r w:rsidR="00163980" w:rsidRPr="00723C22">
        <w:rPr>
          <w:rFonts w:ascii="Arial" w:hAnsi="Arial" w:cs="Arial"/>
          <w:sz w:val="24"/>
          <w:szCs w:val="24"/>
        </w:rPr>
        <w:t>las recetas</w:t>
      </w:r>
      <w:r w:rsidR="00463ED7" w:rsidRPr="00723C22">
        <w:rPr>
          <w:rFonts w:ascii="Arial" w:hAnsi="Arial" w:cs="Arial"/>
          <w:sz w:val="24"/>
          <w:szCs w:val="24"/>
        </w:rPr>
        <w:t>”</w:t>
      </w:r>
      <w:r w:rsidR="00163980" w:rsidRPr="00723C22">
        <w:rPr>
          <w:rFonts w:ascii="Arial" w:hAnsi="Arial" w:cs="Arial"/>
          <w:sz w:val="24"/>
          <w:szCs w:val="24"/>
        </w:rPr>
        <w:t xml:space="preserve"> que aquí cuestiono, se dice</w:t>
      </w:r>
      <w:r w:rsidR="00197EC6" w:rsidRPr="00723C22">
        <w:rPr>
          <w:rFonts w:ascii="Arial" w:hAnsi="Arial" w:cs="Arial"/>
          <w:sz w:val="24"/>
          <w:szCs w:val="24"/>
        </w:rPr>
        <w:t>n</w:t>
      </w:r>
      <w:r w:rsidR="00163980" w:rsidRPr="00723C22">
        <w:rPr>
          <w:rFonts w:ascii="Arial" w:hAnsi="Arial" w:cs="Arial"/>
          <w:sz w:val="24"/>
          <w:szCs w:val="24"/>
        </w:rPr>
        <w:t xml:space="preserve"> “</w:t>
      </w:r>
      <w:r w:rsidR="00197EC6" w:rsidRPr="00723C22">
        <w:rPr>
          <w:rFonts w:ascii="Arial" w:hAnsi="Arial" w:cs="Arial"/>
          <w:sz w:val="24"/>
          <w:szCs w:val="24"/>
        </w:rPr>
        <w:t xml:space="preserve">yo sé que en otras integraciones, las cosas son distintas </w:t>
      </w:r>
      <w:r w:rsidR="000A1FAF" w:rsidRPr="00723C22">
        <w:rPr>
          <w:rFonts w:ascii="Arial" w:hAnsi="Arial" w:cs="Arial"/>
          <w:sz w:val="24"/>
          <w:szCs w:val="24"/>
        </w:rPr>
        <w:t>:</w:t>
      </w:r>
      <w:r w:rsidR="00197EC6" w:rsidRPr="00723C22">
        <w:rPr>
          <w:rFonts w:ascii="Arial" w:hAnsi="Arial" w:cs="Arial"/>
          <w:sz w:val="24"/>
          <w:szCs w:val="24"/>
        </w:rPr>
        <w:t xml:space="preserve"> los AT acompañan dentro del aula a</w:t>
      </w:r>
      <w:r w:rsidR="00163980" w:rsidRPr="00723C22">
        <w:rPr>
          <w:rFonts w:ascii="Arial" w:hAnsi="Arial" w:cs="Arial"/>
          <w:sz w:val="24"/>
          <w:szCs w:val="24"/>
        </w:rPr>
        <w:t xml:space="preserve"> los chicos </w:t>
      </w:r>
      <w:r w:rsidR="00197EC6" w:rsidRPr="00723C22">
        <w:rPr>
          <w:rFonts w:ascii="Arial" w:hAnsi="Arial" w:cs="Arial"/>
          <w:sz w:val="24"/>
          <w:szCs w:val="24"/>
        </w:rPr>
        <w:t>´</w:t>
      </w:r>
      <w:r w:rsidR="00163980" w:rsidRPr="00723C22">
        <w:rPr>
          <w:rFonts w:ascii="Arial" w:hAnsi="Arial" w:cs="Arial"/>
          <w:sz w:val="24"/>
          <w:szCs w:val="24"/>
        </w:rPr>
        <w:t>con problemas</w:t>
      </w:r>
      <w:r w:rsidR="00197EC6" w:rsidRPr="00723C22">
        <w:rPr>
          <w:rFonts w:ascii="Arial" w:hAnsi="Arial" w:cs="Arial"/>
          <w:sz w:val="24"/>
          <w:szCs w:val="24"/>
        </w:rPr>
        <w:t>´</w:t>
      </w:r>
      <w:r w:rsidR="00163980" w:rsidRPr="00723C22">
        <w:rPr>
          <w:rFonts w:ascii="Arial" w:hAnsi="Arial" w:cs="Arial"/>
          <w:sz w:val="24"/>
          <w:szCs w:val="24"/>
        </w:rPr>
        <w:t xml:space="preserve"> y casi ni les dirigen la palabra sobre el tratamiento al docente</w:t>
      </w:r>
      <w:r w:rsidR="00197EC6" w:rsidRPr="00723C22">
        <w:rPr>
          <w:rFonts w:ascii="Arial" w:hAnsi="Arial" w:cs="Arial"/>
          <w:sz w:val="24"/>
          <w:szCs w:val="24"/>
        </w:rPr>
        <w:t>, para eso está</w:t>
      </w:r>
      <w:r w:rsidR="00163980" w:rsidRPr="00723C22">
        <w:rPr>
          <w:rFonts w:ascii="Arial" w:hAnsi="Arial" w:cs="Arial"/>
          <w:sz w:val="24"/>
          <w:szCs w:val="24"/>
        </w:rPr>
        <w:t xml:space="preserve"> el psicólogo del equipo</w:t>
      </w:r>
      <w:r w:rsidR="006F3FA5" w:rsidRPr="00723C22">
        <w:rPr>
          <w:rFonts w:ascii="Arial" w:hAnsi="Arial" w:cs="Arial"/>
          <w:sz w:val="24"/>
          <w:szCs w:val="24"/>
        </w:rPr>
        <w:t xml:space="preserve"> y la maestra integradora, que viene un par de veces un rato a </w:t>
      </w:r>
      <w:r w:rsidR="00197EC6" w:rsidRPr="00723C22">
        <w:rPr>
          <w:rFonts w:ascii="Arial" w:hAnsi="Arial" w:cs="Arial"/>
          <w:sz w:val="24"/>
          <w:szCs w:val="24"/>
        </w:rPr>
        <w:t>´</w:t>
      </w:r>
      <w:r w:rsidR="006F3FA5" w:rsidRPr="00723C22">
        <w:rPr>
          <w:rFonts w:ascii="Arial" w:hAnsi="Arial" w:cs="Arial"/>
          <w:sz w:val="24"/>
          <w:szCs w:val="24"/>
        </w:rPr>
        <w:t>trabajar con su alumnito dentro de mi aula</w:t>
      </w:r>
      <w:r w:rsidR="00197EC6" w:rsidRPr="00723C22">
        <w:rPr>
          <w:rFonts w:ascii="Arial" w:hAnsi="Arial" w:cs="Arial"/>
          <w:sz w:val="24"/>
          <w:szCs w:val="24"/>
        </w:rPr>
        <w:t>´</w:t>
      </w:r>
      <w:r w:rsidR="006F3FA5" w:rsidRPr="00723C22">
        <w:rPr>
          <w:rFonts w:ascii="Arial" w:hAnsi="Arial" w:cs="Arial"/>
          <w:sz w:val="24"/>
          <w:szCs w:val="24"/>
        </w:rPr>
        <w:t xml:space="preserve"> y yo le paso el programa de objetivos anuales por mail y ella diseña tarea individualizada para el chico, recortando contenido</w:t>
      </w:r>
      <w:r w:rsidR="000A1FAF" w:rsidRPr="00723C22">
        <w:rPr>
          <w:rFonts w:ascii="Arial" w:hAnsi="Arial" w:cs="Arial"/>
          <w:sz w:val="24"/>
          <w:szCs w:val="24"/>
        </w:rPr>
        <w:t>, a veces hay reuniones pero nadie le dice a nadie lo que tiene que hacer en su trabajo</w:t>
      </w:r>
      <w:r w:rsidR="006F3FA5" w:rsidRPr="00723C22">
        <w:rPr>
          <w:rFonts w:ascii="Arial" w:hAnsi="Arial" w:cs="Arial"/>
          <w:sz w:val="24"/>
          <w:szCs w:val="24"/>
        </w:rPr>
        <w:t>”.</w:t>
      </w:r>
      <w:r w:rsidR="00197EC6" w:rsidRPr="00723C22">
        <w:rPr>
          <w:rFonts w:ascii="Arial" w:hAnsi="Arial" w:cs="Arial"/>
          <w:sz w:val="24"/>
          <w:szCs w:val="24"/>
        </w:rPr>
        <w:t xml:space="preserve"> La sensación de esa seño que se encuentra con un alumno dentro de su aula con limitaciones motrices severas en silla de ruedas que no habla que no camina que no gesticula de manera conocida que babea, </w:t>
      </w:r>
      <w:r w:rsidR="000A1FAF" w:rsidRPr="00723C22">
        <w:rPr>
          <w:rFonts w:ascii="Arial" w:hAnsi="Arial" w:cs="Arial"/>
          <w:sz w:val="24"/>
          <w:szCs w:val="24"/>
        </w:rPr>
        <w:t>etc.</w:t>
      </w:r>
      <w:r w:rsidR="00197EC6" w:rsidRPr="00723C22">
        <w:rPr>
          <w:rFonts w:ascii="Arial" w:hAnsi="Arial" w:cs="Arial"/>
          <w:sz w:val="24"/>
          <w:szCs w:val="24"/>
        </w:rPr>
        <w:t xml:space="preserve"> que ya leyó en febrero miles de informes de diagnostico de progreso de seguimiento de logros </w:t>
      </w:r>
      <w:r w:rsidR="000A1FAF" w:rsidRPr="00723C22">
        <w:rPr>
          <w:rFonts w:ascii="Arial" w:hAnsi="Arial" w:cs="Arial"/>
          <w:sz w:val="24"/>
          <w:szCs w:val="24"/>
        </w:rPr>
        <w:t>etc.</w:t>
      </w:r>
      <w:r w:rsidR="00197EC6" w:rsidRPr="00723C22">
        <w:rPr>
          <w:rFonts w:ascii="Arial" w:hAnsi="Arial" w:cs="Arial"/>
          <w:sz w:val="24"/>
          <w:szCs w:val="24"/>
        </w:rPr>
        <w:t xml:space="preserve"> en donde se repite siempre la misma idea desde distintos campos:</w:t>
      </w:r>
      <w:r w:rsidR="00723C22" w:rsidRPr="00723C22">
        <w:rPr>
          <w:rFonts w:ascii="Arial" w:hAnsi="Arial" w:cs="Arial"/>
          <w:sz w:val="24"/>
          <w:szCs w:val="24"/>
        </w:rPr>
        <w:t>^</w:t>
      </w:r>
      <w:r w:rsidR="00197EC6" w:rsidRPr="00723C22">
        <w:rPr>
          <w:rFonts w:ascii="Arial" w:hAnsi="Arial" w:cs="Arial"/>
          <w:sz w:val="24"/>
          <w:szCs w:val="24"/>
        </w:rPr>
        <w:t xml:space="preserve"> la niña posee nivel </w:t>
      </w:r>
      <w:r w:rsidR="000A1FAF" w:rsidRPr="00723C22">
        <w:rPr>
          <w:rFonts w:ascii="Arial" w:hAnsi="Arial" w:cs="Arial"/>
          <w:sz w:val="24"/>
          <w:szCs w:val="24"/>
        </w:rPr>
        <w:t>cognitivo</w:t>
      </w:r>
      <w:r w:rsidR="00197EC6" w:rsidRPr="00723C22">
        <w:rPr>
          <w:rFonts w:ascii="Arial" w:hAnsi="Arial" w:cs="Arial"/>
          <w:sz w:val="24"/>
          <w:szCs w:val="24"/>
        </w:rPr>
        <w:t xml:space="preserve"> acorde a cualquier niño de su edad, l</w:t>
      </w:r>
      <w:r w:rsidR="00672731" w:rsidRPr="00723C22">
        <w:rPr>
          <w:rFonts w:ascii="Arial" w:hAnsi="Arial" w:cs="Arial"/>
          <w:sz w:val="24"/>
          <w:szCs w:val="24"/>
        </w:rPr>
        <w:t>a niña comprende todo, la niña puede…</w:t>
      </w:r>
      <w:r w:rsidR="00723C22" w:rsidRPr="00723C22">
        <w:rPr>
          <w:rFonts w:ascii="Arial" w:hAnsi="Arial" w:cs="Arial"/>
          <w:sz w:val="24"/>
          <w:szCs w:val="24"/>
        </w:rPr>
        <w:t>^</w:t>
      </w:r>
      <w:r w:rsidR="00197EC6" w:rsidRPr="00723C22">
        <w:rPr>
          <w:rFonts w:ascii="Arial" w:hAnsi="Arial" w:cs="Arial"/>
          <w:sz w:val="24"/>
          <w:szCs w:val="24"/>
        </w:rPr>
        <w:t xml:space="preserve">pero ahora la </w:t>
      </w:r>
      <w:r w:rsidR="000A1FAF" w:rsidRPr="00723C22">
        <w:rPr>
          <w:rFonts w:ascii="Arial" w:hAnsi="Arial" w:cs="Arial"/>
          <w:sz w:val="24"/>
          <w:szCs w:val="24"/>
        </w:rPr>
        <w:t>ve</w:t>
      </w:r>
      <w:r w:rsidR="00197EC6" w:rsidRPr="00723C22">
        <w:rPr>
          <w:rFonts w:ascii="Arial" w:hAnsi="Arial" w:cs="Arial"/>
          <w:sz w:val="24"/>
          <w:szCs w:val="24"/>
        </w:rPr>
        <w:t xml:space="preserve"> ahí en su aula</w:t>
      </w:r>
      <w:r w:rsidR="000A1FAF" w:rsidRPr="00723C22">
        <w:rPr>
          <w:rFonts w:ascii="Arial" w:hAnsi="Arial" w:cs="Arial"/>
          <w:sz w:val="24"/>
          <w:szCs w:val="24"/>
        </w:rPr>
        <w:t>,</w:t>
      </w:r>
      <w:r w:rsidR="00197EC6" w:rsidRPr="00723C22">
        <w:rPr>
          <w:rFonts w:ascii="Arial" w:hAnsi="Arial" w:cs="Arial"/>
          <w:sz w:val="24"/>
          <w:szCs w:val="24"/>
        </w:rPr>
        <w:t xml:space="preserve"> inmóvil, </w:t>
      </w:r>
      <w:r w:rsidR="00197EC6" w:rsidRPr="00723C22">
        <w:rPr>
          <w:rFonts w:ascii="Arial" w:hAnsi="Arial" w:cs="Arial"/>
          <w:sz w:val="24"/>
          <w:szCs w:val="24"/>
          <w:highlight w:val="lightGray"/>
        </w:rPr>
        <w:t xml:space="preserve">se siente obligada a ser su </w:t>
      </w:r>
      <w:r w:rsidR="00197EC6" w:rsidRPr="00723C22">
        <w:rPr>
          <w:rFonts w:ascii="Arial" w:hAnsi="Arial" w:cs="Arial"/>
          <w:sz w:val="24"/>
          <w:szCs w:val="24"/>
          <w:highlight w:val="lightGray"/>
        </w:rPr>
        <w:lastRenderedPageBreak/>
        <w:t xml:space="preserve">maestra, </w:t>
      </w:r>
      <w:r w:rsidR="00197EC6" w:rsidRPr="00723C22">
        <w:rPr>
          <w:rFonts w:ascii="Arial" w:hAnsi="Arial" w:cs="Arial"/>
          <w:i/>
          <w:sz w:val="24"/>
          <w:szCs w:val="24"/>
          <w:highlight w:val="lightGray"/>
        </w:rPr>
        <w:t>a poner un saber en exposición</w:t>
      </w:r>
      <w:r w:rsidR="00197EC6" w:rsidRPr="00723C22">
        <w:rPr>
          <w:rFonts w:ascii="Arial" w:hAnsi="Arial" w:cs="Arial"/>
          <w:sz w:val="24"/>
          <w:szCs w:val="24"/>
        </w:rPr>
        <w:t xml:space="preserve"> porque se supone que los maestros hacen eso: saber enseñar y evaluar aprendizaj</w:t>
      </w:r>
      <w:r w:rsidR="00463ED7" w:rsidRPr="00723C22">
        <w:rPr>
          <w:rFonts w:ascii="Arial" w:hAnsi="Arial" w:cs="Arial"/>
          <w:sz w:val="24"/>
          <w:szCs w:val="24"/>
        </w:rPr>
        <w:t>es y dice</w:t>
      </w:r>
      <w:r w:rsidR="00672731" w:rsidRPr="00723C22">
        <w:rPr>
          <w:rFonts w:ascii="Arial" w:hAnsi="Arial" w:cs="Arial"/>
          <w:sz w:val="24"/>
          <w:szCs w:val="24"/>
        </w:rPr>
        <w:t>:</w:t>
      </w:r>
      <w:r w:rsidR="00463ED7" w:rsidRPr="00723C22">
        <w:rPr>
          <w:rFonts w:ascii="Arial" w:hAnsi="Arial" w:cs="Arial"/>
          <w:sz w:val="24"/>
          <w:szCs w:val="24"/>
        </w:rPr>
        <w:t xml:space="preserve"> </w:t>
      </w:r>
      <w:r w:rsidR="00672731" w:rsidRPr="00723C22">
        <w:rPr>
          <w:rFonts w:ascii="Arial" w:hAnsi="Arial" w:cs="Arial"/>
          <w:sz w:val="24"/>
          <w:szCs w:val="24"/>
        </w:rPr>
        <w:t>“ n</w:t>
      </w:r>
      <w:r w:rsidR="009F24A4" w:rsidRPr="00723C22">
        <w:rPr>
          <w:rFonts w:ascii="Arial" w:hAnsi="Arial" w:cs="Arial"/>
          <w:sz w:val="24"/>
          <w:szCs w:val="24"/>
        </w:rPr>
        <w:t>o hay integradora que me guie…hay una AT que sabe mas que yo, que no se comporta como yo e</w:t>
      </w:r>
      <w:r w:rsidR="00672731" w:rsidRPr="00723C22">
        <w:rPr>
          <w:rFonts w:ascii="Arial" w:hAnsi="Arial" w:cs="Arial"/>
          <w:sz w:val="24"/>
          <w:szCs w:val="24"/>
        </w:rPr>
        <w:t>speraba que se comporte un AT, no hay nadie “de envergadura” que me venga a dar indicaciones…</w:t>
      </w:r>
      <w:r w:rsidR="009F24A4" w:rsidRPr="00723C22">
        <w:rPr>
          <w:rFonts w:ascii="Arial" w:hAnsi="Arial" w:cs="Arial"/>
          <w:sz w:val="24"/>
          <w:szCs w:val="24"/>
        </w:rPr>
        <w:t xml:space="preserve"> Insisto: genera rechazo.</w:t>
      </w:r>
      <w:r w:rsidR="00672731" w:rsidRPr="00723C22">
        <w:rPr>
          <w:rFonts w:ascii="Arial" w:hAnsi="Arial" w:cs="Arial"/>
          <w:sz w:val="24"/>
          <w:szCs w:val="24"/>
        </w:rPr>
        <w:t xml:space="preserve"> Y </w:t>
      </w:r>
      <w:r w:rsidR="00723C22" w:rsidRPr="00723C22">
        <w:rPr>
          <w:rFonts w:ascii="Arial" w:hAnsi="Arial" w:cs="Arial"/>
          <w:sz w:val="24"/>
          <w:szCs w:val="24"/>
        </w:rPr>
        <w:t xml:space="preserve">¿a que no saben donde caen las balas de </w:t>
      </w:r>
      <w:proofErr w:type="gramStart"/>
      <w:r w:rsidR="00723C22" w:rsidRPr="00723C22">
        <w:rPr>
          <w:rFonts w:ascii="Arial" w:hAnsi="Arial" w:cs="Arial"/>
          <w:sz w:val="24"/>
          <w:szCs w:val="24"/>
        </w:rPr>
        <w:t>estas</w:t>
      </w:r>
      <w:proofErr w:type="gramEnd"/>
      <w:r w:rsidR="00723C22" w:rsidRPr="00723C22">
        <w:rPr>
          <w:rFonts w:ascii="Arial" w:hAnsi="Arial" w:cs="Arial"/>
          <w:sz w:val="24"/>
          <w:szCs w:val="24"/>
        </w:rPr>
        <w:t xml:space="preserve"> egos profesionales heridos? Si, en el cuerpo de la </w:t>
      </w:r>
      <w:r w:rsidR="00672731" w:rsidRPr="00723C22">
        <w:rPr>
          <w:rFonts w:ascii="Arial" w:hAnsi="Arial" w:cs="Arial"/>
          <w:sz w:val="24"/>
          <w:szCs w:val="24"/>
        </w:rPr>
        <w:t xml:space="preserve">AT! CHIVO EXPIATORIO, figura en la que se depositan todas las frustraciones que el grupo genera por no enfocarse en la realización de una tarea efectiva, sobretodo cuando no hay, como en este caso, espacios de encuentro donde se puedan tratar todas las risperidades que surgen entre los adultos respecto de la función, expectativas de cada uno, visiones en común, etc. </w:t>
      </w:r>
      <w:r w:rsidRPr="00723C22">
        <w:rPr>
          <w:rFonts w:ascii="Arial" w:hAnsi="Arial" w:cs="Arial"/>
          <w:sz w:val="24"/>
          <w:szCs w:val="24"/>
        </w:rPr>
        <w:t>Nos puede tocar una seño que use una reunión o un momento para exponerle respetuosamente esta inquietud a los padres o a algún miembro del equipo o nos puede tocar una seño que “nos haga la vida imposible” (que no nos entregue planifi</w:t>
      </w:r>
      <w:r w:rsidR="009F24A4" w:rsidRPr="00723C22">
        <w:rPr>
          <w:rFonts w:ascii="Arial" w:hAnsi="Arial" w:cs="Arial"/>
          <w:sz w:val="24"/>
          <w:szCs w:val="24"/>
        </w:rPr>
        <w:t>cación, que no se quiera reunir</w:t>
      </w:r>
      <w:r w:rsidRPr="00723C22">
        <w:rPr>
          <w:rFonts w:ascii="Arial" w:hAnsi="Arial" w:cs="Arial"/>
          <w:sz w:val="24"/>
          <w:szCs w:val="24"/>
        </w:rPr>
        <w:t>, que pida a gritos que la AT no vaya más a la escuela, que no quiera evaluar a</w:t>
      </w:r>
      <w:r w:rsidR="000A1FAF" w:rsidRPr="00723C22">
        <w:rPr>
          <w:rFonts w:ascii="Arial" w:hAnsi="Arial" w:cs="Arial"/>
          <w:sz w:val="24"/>
          <w:szCs w:val="24"/>
        </w:rPr>
        <w:t>l niño</w:t>
      </w:r>
      <w:r w:rsidRPr="00723C22">
        <w:rPr>
          <w:rFonts w:ascii="Arial" w:hAnsi="Arial" w:cs="Arial"/>
          <w:sz w:val="24"/>
          <w:szCs w:val="24"/>
        </w:rPr>
        <w:t xml:space="preserve"> porque no quiere seguir la indicaciones que la AT le debe brindar en representación de los médi</w:t>
      </w:r>
      <w:r w:rsidR="009F24A4" w:rsidRPr="00723C22">
        <w:rPr>
          <w:rFonts w:ascii="Arial" w:hAnsi="Arial" w:cs="Arial"/>
          <w:sz w:val="24"/>
          <w:szCs w:val="24"/>
        </w:rPr>
        <w:t xml:space="preserve">cos de rehabilitación, que haga diferencias entre la nena y sus compañeros </w:t>
      </w:r>
      <w:proofErr w:type="spellStart"/>
      <w:r w:rsidR="009F24A4" w:rsidRPr="00723C22">
        <w:rPr>
          <w:rFonts w:ascii="Arial" w:hAnsi="Arial" w:cs="Arial"/>
          <w:sz w:val="24"/>
          <w:szCs w:val="24"/>
        </w:rPr>
        <w:t>etc</w:t>
      </w:r>
      <w:proofErr w:type="spellEnd"/>
      <w:r w:rsidR="009F24A4" w:rsidRPr="00723C22">
        <w:rPr>
          <w:rFonts w:ascii="Arial" w:hAnsi="Arial" w:cs="Arial"/>
          <w:sz w:val="24"/>
          <w:szCs w:val="24"/>
        </w:rPr>
        <w:t xml:space="preserve"> </w:t>
      </w:r>
      <w:proofErr w:type="spellStart"/>
      <w:r w:rsidR="009F24A4" w:rsidRPr="00723C22">
        <w:rPr>
          <w:rFonts w:ascii="Arial" w:hAnsi="Arial" w:cs="Arial"/>
          <w:sz w:val="24"/>
          <w:szCs w:val="24"/>
        </w:rPr>
        <w:t>etc</w:t>
      </w:r>
      <w:proofErr w:type="spellEnd"/>
      <w:r w:rsidR="009F24A4" w:rsidRPr="00723C22">
        <w:rPr>
          <w:rFonts w:ascii="Arial" w:hAnsi="Arial" w:cs="Arial"/>
          <w:sz w:val="24"/>
          <w:szCs w:val="24"/>
        </w:rPr>
        <w:t xml:space="preserve"> </w:t>
      </w:r>
      <w:proofErr w:type="spellStart"/>
      <w:r w:rsidR="009F24A4" w:rsidRPr="00723C22">
        <w:rPr>
          <w:rFonts w:ascii="Arial" w:hAnsi="Arial" w:cs="Arial"/>
          <w:sz w:val="24"/>
          <w:szCs w:val="24"/>
        </w:rPr>
        <w:t>etc</w:t>
      </w:r>
      <w:proofErr w:type="spellEnd"/>
      <w:r w:rsidRPr="00723C22">
        <w:rPr>
          <w:rFonts w:ascii="Arial" w:hAnsi="Arial" w:cs="Arial"/>
          <w:sz w:val="24"/>
          <w:szCs w:val="24"/>
        </w:rPr>
        <w:t>) eso dependerá de la personalidad de la docente que nos toque, pero a una o a otra les provoca el mismo sentimiento</w:t>
      </w:r>
      <w:r w:rsidR="009F24A4" w:rsidRPr="00723C22">
        <w:rPr>
          <w:rFonts w:ascii="Arial" w:hAnsi="Arial" w:cs="Arial"/>
          <w:sz w:val="24"/>
          <w:szCs w:val="24"/>
        </w:rPr>
        <w:t>: RECHAZO</w:t>
      </w:r>
      <w:r w:rsidR="00672731" w:rsidRPr="00723C22">
        <w:rPr>
          <w:rFonts w:ascii="Arial" w:hAnsi="Arial" w:cs="Arial"/>
          <w:sz w:val="24"/>
          <w:szCs w:val="24"/>
        </w:rPr>
        <w:t xml:space="preserve">. </w:t>
      </w:r>
      <w:r w:rsidR="00672731" w:rsidRPr="00723C22">
        <w:rPr>
          <w:rFonts w:ascii="Arial" w:hAnsi="Arial" w:cs="Arial"/>
          <w:sz w:val="24"/>
          <w:szCs w:val="24"/>
          <w:highlight w:val="lightGray"/>
        </w:rPr>
        <w:t>Conclusión</w:t>
      </w:r>
      <w:r w:rsidR="001D3C85" w:rsidRPr="00723C22">
        <w:rPr>
          <w:rFonts w:ascii="Arial" w:hAnsi="Arial" w:cs="Arial"/>
          <w:sz w:val="24"/>
          <w:szCs w:val="24"/>
          <w:highlight w:val="lightGray"/>
        </w:rPr>
        <w:t xml:space="preserve">: la </w:t>
      </w:r>
      <w:r w:rsidR="006F3FA5" w:rsidRPr="00723C22">
        <w:rPr>
          <w:rFonts w:ascii="Arial" w:hAnsi="Arial" w:cs="Arial"/>
          <w:sz w:val="24"/>
          <w:szCs w:val="24"/>
          <w:highlight w:val="lightGray"/>
        </w:rPr>
        <w:t>parálisis</w:t>
      </w:r>
      <w:r w:rsidR="001D3C85" w:rsidRPr="00723C22">
        <w:rPr>
          <w:rFonts w:ascii="Arial" w:hAnsi="Arial" w:cs="Arial"/>
          <w:sz w:val="24"/>
          <w:szCs w:val="24"/>
          <w:highlight w:val="lightGray"/>
        </w:rPr>
        <w:t xml:space="preserve"> cerebral de </w:t>
      </w:r>
      <w:r w:rsidR="006F3FA5" w:rsidRPr="00723C22">
        <w:rPr>
          <w:rFonts w:ascii="Arial" w:hAnsi="Arial" w:cs="Arial"/>
          <w:sz w:val="24"/>
          <w:szCs w:val="24"/>
          <w:highlight w:val="lightGray"/>
        </w:rPr>
        <w:t>Úrsula</w:t>
      </w:r>
      <w:r w:rsidR="001D3C85" w:rsidRPr="00723C22">
        <w:rPr>
          <w:rFonts w:ascii="Arial" w:hAnsi="Arial" w:cs="Arial"/>
          <w:sz w:val="24"/>
          <w:szCs w:val="24"/>
          <w:highlight w:val="lightGray"/>
        </w:rPr>
        <w:t xml:space="preserve"> es severa, ella no habla no camina y a penas puede hacer movimientos torpes con sus brazos para señalar pero lo que verdaderamente la </w:t>
      </w:r>
      <w:proofErr w:type="spellStart"/>
      <w:r w:rsidR="001D3C85" w:rsidRPr="00723C22">
        <w:rPr>
          <w:rFonts w:ascii="Arial" w:hAnsi="Arial" w:cs="Arial"/>
          <w:sz w:val="24"/>
          <w:szCs w:val="24"/>
          <w:highlight w:val="lightGray"/>
        </w:rPr>
        <w:t>discapacita</w:t>
      </w:r>
      <w:proofErr w:type="spellEnd"/>
      <w:r w:rsidR="001D3C85" w:rsidRPr="00723C22">
        <w:rPr>
          <w:rFonts w:ascii="Arial" w:hAnsi="Arial" w:cs="Arial"/>
          <w:sz w:val="24"/>
          <w:szCs w:val="24"/>
          <w:highlight w:val="lightGray"/>
        </w:rPr>
        <w:t xml:space="preserve"> es la dificultad que tenemos los adultos para poder encontrarnos, compartirnos los saberes, trabajar en grupo para ella.</w:t>
      </w:r>
    </w:p>
    <w:p w:rsidR="00463ED7" w:rsidRPr="00723C22" w:rsidRDefault="00463ED7" w:rsidP="00463ED7">
      <w:pPr>
        <w:pBdr>
          <w:bottom w:val="single" w:sz="4" w:space="1" w:color="auto"/>
        </w:pBdr>
        <w:spacing w:after="0"/>
        <w:rPr>
          <w:rFonts w:ascii="Arial" w:hAnsi="Arial" w:cs="Arial"/>
          <w:sz w:val="24"/>
          <w:szCs w:val="24"/>
        </w:rPr>
      </w:pPr>
    </w:p>
    <w:p w:rsidR="00672731" w:rsidRPr="00723C22" w:rsidRDefault="00672731" w:rsidP="00463ED7">
      <w:pPr>
        <w:pBdr>
          <w:bottom w:val="single" w:sz="4" w:space="1" w:color="auto"/>
        </w:pBdr>
        <w:spacing w:after="0"/>
        <w:rPr>
          <w:rFonts w:ascii="Arial" w:hAnsi="Arial" w:cs="Arial"/>
          <w:sz w:val="24"/>
          <w:szCs w:val="24"/>
        </w:rPr>
      </w:pPr>
    </w:p>
    <w:p w:rsidR="00672731" w:rsidRPr="00723C22" w:rsidRDefault="00672731" w:rsidP="00463ED7">
      <w:pPr>
        <w:pBdr>
          <w:bottom w:val="single" w:sz="4" w:space="1" w:color="auto"/>
        </w:pBdr>
        <w:spacing w:after="0"/>
        <w:rPr>
          <w:rFonts w:ascii="Arial" w:hAnsi="Arial" w:cs="Arial"/>
          <w:sz w:val="24"/>
          <w:szCs w:val="24"/>
        </w:rPr>
      </w:pPr>
    </w:p>
    <w:p w:rsidR="00BA75C9" w:rsidRPr="00723C22" w:rsidRDefault="00BA75C9" w:rsidP="00D758D1">
      <w:pPr>
        <w:spacing w:after="0"/>
        <w:rPr>
          <w:rFonts w:ascii="Arial" w:hAnsi="Arial" w:cs="Arial"/>
          <w:sz w:val="24"/>
          <w:szCs w:val="24"/>
        </w:rPr>
      </w:pPr>
    </w:p>
    <w:p w:rsidR="00197EC6" w:rsidRPr="00723C22" w:rsidRDefault="009F24A4" w:rsidP="00D758D1">
      <w:pPr>
        <w:spacing w:after="0"/>
        <w:rPr>
          <w:rFonts w:ascii="Arial" w:hAnsi="Arial" w:cs="Arial"/>
          <w:b/>
          <w:sz w:val="24"/>
          <w:szCs w:val="24"/>
        </w:rPr>
      </w:pPr>
      <w:r w:rsidRPr="00723C22">
        <w:rPr>
          <w:rFonts w:ascii="Arial" w:hAnsi="Arial" w:cs="Arial"/>
          <w:b/>
          <w:sz w:val="24"/>
          <w:szCs w:val="24"/>
        </w:rPr>
        <w:t>COMO AMPLIAR LAS FRONTERAS DE LO COTIDIANO</w:t>
      </w:r>
      <w:proofErr w:type="gramStart"/>
      <w:r w:rsidRPr="00723C22">
        <w:rPr>
          <w:rFonts w:ascii="Arial" w:hAnsi="Arial" w:cs="Arial"/>
          <w:b/>
          <w:sz w:val="24"/>
          <w:szCs w:val="24"/>
        </w:rPr>
        <w:t>?</w:t>
      </w:r>
      <w:proofErr w:type="gramEnd"/>
    </w:p>
    <w:p w:rsidR="00723C22" w:rsidRPr="00723C22" w:rsidRDefault="003477E2" w:rsidP="00D758D1">
      <w:pPr>
        <w:spacing w:after="0"/>
        <w:rPr>
          <w:rFonts w:ascii="Arial" w:hAnsi="Arial" w:cs="Arial"/>
          <w:sz w:val="24"/>
          <w:szCs w:val="24"/>
        </w:rPr>
      </w:pPr>
      <w:r w:rsidRPr="00723C22">
        <w:rPr>
          <w:rFonts w:ascii="Arial" w:hAnsi="Arial" w:cs="Arial"/>
          <w:sz w:val="24"/>
          <w:szCs w:val="24"/>
        </w:rPr>
        <w:t xml:space="preserve">Este caso particular requiere </w:t>
      </w:r>
      <w:r w:rsidR="00747DAB" w:rsidRPr="00723C22">
        <w:rPr>
          <w:rFonts w:ascii="Arial" w:hAnsi="Arial" w:cs="Arial"/>
          <w:sz w:val="24"/>
          <w:szCs w:val="24"/>
        </w:rPr>
        <w:t xml:space="preserve">mucha flexibilidad por parte de todos los actores que intervienen en el proceso de integración escolar de </w:t>
      </w:r>
      <w:r w:rsidR="00A37BFA" w:rsidRPr="00723C22">
        <w:rPr>
          <w:rFonts w:ascii="Arial" w:hAnsi="Arial" w:cs="Arial"/>
          <w:sz w:val="24"/>
          <w:szCs w:val="24"/>
        </w:rPr>
        <w:t>Úrsula</w:t>
      </w:r>
      <w:r w:rsidR="00747DAB" w:rsidRPr="00723C22">
        <w:rPr>
          <w:rFonts w:ascii="Arial" w:hAnsi="Arial" w:cs="Arial"/>
          <w:sz w:val="24"/>
          <w:szCs w:val="24"/>
        </w:rPr>
        <w:t xml:space="preserve">: la AT debe flexibilizar sus funciones y ampliar sus propias fronteras, no sólo llevando su abordaje del domicilio a la escuela, sino haciendo lo que sabe hacer sin limitarse pero también sin excederse, compartir sus conocimientos, transferirlos a todos los actores a través de MI; </w:t>
      </w:r>
      <w:r w:rsidR="00794B15" w:rsidRPr="00723C22">
        <w:rPr>
          <w:rFonts w:ascii="Arial" w:hAnsi="Arial" w:cs="Arial"/>
          <w:sz w:val="24"/>
          <w:szCs w:val="24"/>
        </w:rPr>
        <w:t>el docente deberá despojarse de prejuicios y prenociones basadas en “integraciones anteriores” . El hecho de que Úrsula asista con asistencia a la escuela debido a su dependencia física absoluta, implica la presencia de un adulto dentro del aula (el AT) que puede generar cierto resquemor en la docente de grado; surgen “fantasmas” tales como sensación de vigilancia y control hacia su labor, sentimientos de inseguridad por falta de conocimiento acerca de las limitaciones del niño integrado (en este caso, tan visibles), idea de inferioridad profesional, etc. Estos fantasmas pueden ser disipados si se aclara desde el principio que AT y docente pertenecen a campos distintos de intervención (salud y educación, respectivamente) y que compartirán el lugar de trabajo con roles bien definidos: la docente planifica actividades (como es de su menester habitual)  que necesariamente debe poner a disposición con cierto adelanto al e</w:t>
      </w:r>
      <w:r w:rsidR="00723C22" w:rsidRPr="00723C22">
        <w:rPr>
          <w:rFonts w:ascii="Arial" w:hAnsi="Arial" w:cs="Arial"/>
          <w:sz w:val="24"/>
          <w:szCs w:val="24"/>
        </w:rPr>
        <w:t xml:space="preserve">quipo de profesionales externos/ de apoyo </w:t>
      </w:r>
      <w:r w:rsidR="00794B15" w:rsidRPr="00723C22">
        <w:rPr>
          <w:rFonts w:ascii="Arial" w:hAnsi="Arial" w:cs="Arial"/>
          <w:sz w:val="24"/>
          <w:szCs w:val="24"/>
        </w:rPr>
        <w:t>para que éstos puedan adaptarlas a las necesidades y posibilidades de aprendizaje</w:t>
      </w:r>
      <w:r w:rsidR="00723C22" w:rsidRPr="00723C22">
        <w:rPr>
          <w:rFonts w:ascii="Arial" w:hAnsi="Arial" w:cs="Arial"/>
          <w:sz w:val="24"/>
          <w:szCs w:val="24"/>
        </w:rPr>
        <w:t xml:space="preserve"> y motrices </w:t>
      </w:r>
      <w:r w:rsidR="00794B15" w:rsidRPr="00723C22">
        <w:rPr>
          <w:rFonts w:ascii="Arial" w:hAnsi="Arial" w:cs="Arial"/>
          <w:sz w:val="24"/>
          <w:szCs w:val="24"/>
        </w:rPr>
        <w:t>del alumno integrado. E</w:t>
      </w:r>
      <w:r w:rsidR="00723C22" w:rsidRPr="00723C22">
        <w:rPr>
          <w:rFonts w:ascii="Arial" w:hAnsi="Arial" w:cs="Arial"/>
          <w:sz w:val="24"/>
          <w:szCs w:val="24"/>
        </w:rPr>
        <w:t>l MI</w:t>
      </w:r>
      <w:r w:rsidR="00747DAB" w:rsidRPr="00723C22">
        <w:rPr>
          <w:rFonts w:ascii="Arial" w:hAnsi="Arial" w:cs="Arial"/>
          <w:sz w:val="24"/>
          <w:szCs w:val="24"/>
        </w:rPr>
        <w:t xml:space="preserve"> por su parte</w:t>
      </w:r>
      <w:r w:rsidR="00794B15" w:rsidRPr="00723C22">
        <w:rPr>
          <w:rFonts w:ascii="Arial" w:hAnsi="Arial" w:cs="Arial"/>
          <w:sz w:val="24"/>
          <w:szCs w:val="24"/>
        </w:rPr>
        <w:t>,</w:t>
      </w:r>
      <w:r w:rsidR="00747DAB" w:rsidRPr="00723C22">
        <w:rPr>
          <w:rFonts w:ascii="Arial" w:hAnsi="Arial" w:cs="Arial"/>
          <w:sz w:val="24"/>
          <w:szCs w:val="24"/>
        </w:rPr>
        <w:t xml:space="preserve"> debe flexibilizar su rol profesi</w:t>
      </w:r>
      <w:r w:rsidR="009F24A4" w:rsidRPr="00723C22">
        <w:rPr>
          <w:rFonts w:ascii="Arial" w:hAnsi="Arial" w:cs="Arial"/>
          <w:sz w:val="24"/>
          <w:szCs w:val="24"/>
        </w:rPr>
        <w:t xml:space="preserve">onal y descubrir </w:t>
      </w:r>
      <w:r w:rsidR="009F24A4" w:rsidRPr="00723C22">
        <w:rPr>
          <w:rFonts w:ascii="Arial" w:hAnsi="Arial" w:cs="Arial"/>
          <w:sz w:val="24"/>
          <w:szCs w:val="24"/>
          <w:highlight w:val="lightGray"/>
        </w:rPr>
        <w:t>qué cosas puede</w:t>
      </w:r>
      <w:r w:rsidR="00747DAB" w:rsidRPr="00723C22">
        <w:rPr>
          <w:rFonts w:ascii="Arial" w:hAnsi="Arial" w:cs="Arial"/>
          <w:sz w:val="24"/>
          <w:szCs w:val="24"/>
          <w:highlight w:val="lightGray"/>
        </w:rPr>
        <w:t xml:space="preserve"> hacer</w:t>
      </w:r>
      <w:r w:rsidR="00747DAB" w:rsidRPr="00723C22">
        <w:rPr>
          <w:rFonts w:ascii="Arial" w:hAnsi="Arial" w:cs="Arial"/>
          <w:sz w:val="24"/>
          <w:szCs w:val="24"/>
        </w:rPr>
        <w:t xml:space="preserve"> teniendo en cuenta que </w:t>
      </w:r>
      <w:r w:rsidR="00747DAB" w:rsidRPr="00723C22">
        <w:rPr>
          <w:rFonts w:ascii="Arial" w:hAnsi="Arial" w:cs="Arial"/>
          <w:sz w:val="24"/>
          <w:szCs w:val="24"/>
          <w:u w:val="single"/>
        </w:rPr>
        <w:t>en este equipo</w:t>
      </w:r>
      <w:r w:rsidR="009F24A4" w:rsidRPr="00723C22">
        <w:rPr>
          <w:rFonts w:ascii="Arial" w:hAnsi="Arial" w:cs="Arial"/>
          <w:sz w:val="24"/>
          <w:szCs w:val="24"/>
        </w:rPr>
        <w:t xml:space="preserve"> no puede</w:t>
      </w:r>
      <w:r w:rsidR="00747DAB" w:rsidRPr="00723C22">
        <w:rPr>
          <w:rFonts w:ascii="Arial" w:hAnsi="Arial" w:cs="Arial"/>
          <w:sz w:val="24"/>
          <w:szCs w:val="24"/>
        </w:rPr>
        <w:t xml:space="preserve"> hacer </w:t>
      </w:r>
      <w:r w:rsidR="009F24A4" w:rsidRPr="00723C22">
        <w:rPr>
          <w:rFonts w:ascii="Arial" w:hAnsi="Arial" w:cs="Arial"/>
          <w:sz w:val="24"/>
          <w:szCs w:val="24"/>
        </w:rPr>
        <w:t>lo que está acostumbrado a hacer (personalizar objetivos, recortar ajustar preparar tareas indiv</w:t>
      </w:r>
      <w:r w:rsidR="00BA75C9" w:rsidRPr="00723C22">
        <w:rPr>
          <w:rFonts w:ascii="Arial" w:hAnsi="Arial" w:cs="Arial"/>
          <w:sz w:val="24"/>
          <w:szCs w:val="24"/>
        </w:rPr>
        <w:t>id</w:t>
      </w:r>
      <w:r w:rsidR="009F24A4" w:rsidRPr="00723C22">
        <w:rPr>
          <w:rFonts w:ascii="Arial" w:hAnsi="Arial" w:cs="Arial"/>
          <w:sz w:val="24"/>
          <w:szCs w:val="24"/>
        </w:rPr>
        <w:t xml:space="preserve">uales) </w:t>
      </w:r>
      <w:r w:rsidR="00747DAB" w:rsidRPr="00723C22">
        <w:rPr>
          <w:rFonts w:ascii="Arial" w:hAnsi="Arial" w:cs="Arial"/>
          <w:sz w:val="24"/>
          <w:szCs w:val="24"/>
        </w:rPr>
        <w:t>por las p</w:t>
      </w:r>
      <w:r w:rsidR="00723C22" w:rsidRPr="00723C22">
        <w:rPr>
          <w:rFonts w:ascii="Arial" w:hAnsi="Arial" w:cs="Arial"/>
          <w:sz w:val="24"/>
          <w:szCs w:val="24"/>
        </w:rPr>
        <w:t xml:space="preserve">articularidades de la situación, </w:t>
      </w:r>
      <w:r w:rsidR="005372EF" w:rsidRPr="00723C22">
        <w:rPr>
          <w:rFonts w:ascii="Arial" w:hAnsi="Arial" w:cs="Arial"/>
          <w:sz w:val="24"/>
          <w:szCs w:val="24"/>
        </w:rPr>
        <w:t xml:space="preserve">seguramente descubrirá que inevitablemente deberá “juntar los saberes”, </w:t>
      </w:r>
      <w:r w:rsidR="005372EF" w:rsidRPr="00723C22">
        <w:rPr>
          <w:rFonts w:ascii="Arial" w:hAnsi="Arial" w:cs="Arial"/>
          <w:sz w:val="24"/>
          <w:szCs w:val="24"/>
          <w:u w:val="single"/>
        </w:rPr>
        <w:t>coordinar reuniones en donde cada uno exponga qué sabe de la niña</w:t>
      </w:r>
      <w:r w:rsidR="005372EF" w:rsidRPr="00723C22">
        <w:rPr>
          <w:rFonts w:ascii="Arial" w:hAnsi="Arial" w:cs="Arial"/>
          <w:sz w:val="24"/>
          <w:szCs w:val="24"/>
        </w:rPr>
        <w:t xml:space="preserve">, ubicarse entre el tratamiento externo y la escuela, entre la salud y la educación, dejando de lado las recetas, agarrando de las manos a los dos </w:t>
      </w:r>
      <w:r w:rsidR="005372EF" w:rsidRPr="00723C22">
        <w:rPr>
          <w:rFonts w:ascii="Arial" w:hAnsi="Arial" w:cs="Arial"/>
          <w:sz w:val="24"/>
          <w:szCs w:val="24"/>
        </w:rPr>
        <w:lastRenderedPageBreak/>
        <w:t>campos que en apariencia son opuestos pero que se encuentran en la integración, se necesitan y retroalimentan. En definitiva, el MI en este equipo debe ocupar el rol de “coordinador” de “celestino entre la rehabilitación y la escolaridad</w:t>
      </w:r>
      <w:r w:rsidR="00D11F1D" w:rsidRPr="00723C22">
        <w:rPr>
          <w:rFonts w:ascii="Arial" w:hAnsi="Arial" w:cs="Arial"/>
          <w:sz w:val="24"/>
          <w:szCs w:val="24"/>
        </w:rPr>
        <w:t xml:space="preserve">. El apoyo a la integración debe ser un proceso </w:t>
      </w:r>
      <w:r w:rsidR="00723C22" w:rsidRPr="00723C22">
        <w:rPr>
          <w:rFonts w:ascii="Arial" w:hAnsi="Arial" w:cs="Arial"/>
          <w:sz w:val="24"/>
          <w:szCs w:val="24"/>
        </w:rPr>
        <w:t>dinámico</w:t>
      </w:r>
      <w:r w:rsidR="00D11F1D" w:rsidRPr="00723C22">
        <w:rPr>
          <w:rFonts w:ascii="Arial" w:hAnsi="Arial" w:cs="Arial"/>
          <w:sz w:val="24"/>
          <w:szCs w:val="24"/>
        </w:rPr>
        <w:t xml:space="preserve"> comandado por el MI, que a mi juicio, </w:t>
      </w:r>
      <w:r w:rsidR="00027B25" w:rsidRPr="00723C22">
        <w:rPr>
          <w:rFonts w:ascii="Arial" w:hAnsi="Arial" w:cs="Arial"/>
          <w:sz w:val="24"/>
          <w:szCs w:val="24"/>
        </w:rPr>
        <w:t xml:space="preserve"> debe dejar de referirse a los niños con </w:t>
      </w:r>
      <w:r w:rsidR="00D11F1D" w:rsidRPr="00723C22">
        <w:rPr>
          <w:rFonts w:ascii="Arial" w:hAnsi="Arial" w:cs="Arial"/>
          <w:sz w:val="24"/>
          <w:szCs w:val="24"/>
        </w:rPr>
        <w:t>dificultades de aprendizajes (devenidas o no por discapacidad)</w:t>
      </w:r>
      <w:r w:rsidR="00027B25" w:rsidRPr="00723C22">
        <w:rPr>
          <w:rFonts w:ascii="Arial" w:hAnsi="Arial" w:cs="Arial"/>
          <w:sz w:val="24"/>
          <w:szCs w:val="24"/>
        </w:rPr>
        <w:t xml:space="preserve"> dentro de escuelas comunes y empezar a pensar que </w:t>
      </w:r>
      <w:r w:rsidR="00027B25" w:rsidRPr="00723C22">
        <w:rPr>
          <w:rFonts w:ascii="Arial" w:hAnsi="Arial" w:cs="Arial"/>
          <w:b/>
          <w:sz w:val="24"/>
          <w:szCs w:val="24"/>
        </w:rPr>
        <w:t>lo que hay que integrar son los saberes de los profesionales que por x causa trabajan externamente con un niño cualquiera.</w:t>
      </w:r>
      <w:r w:rsidR="00027B25" w:rsidRPr="00723C22">
        <w:rPr>
          <w:rFonts w:ascii="Arial" w:hAnsi="Arial" w:cs="Arial"/>
          <w:sz w:val="24"/>
          <w:szCs w:val="24"/>
        </w:rPr>
        <w:t xml:space="preserve"> </w:t>
      </w:r>
      <w:r w:rsidR="00723C22" w:rsidRPr="00723C22">
        <w:rPr>
          <w:rFonts w:ascii="Arial" w:hAnsi="Arial" w:cs="Arial"/>
          <w:sz w:val="24"/>
          <w:szCs w:val="24"/>
        </w:rPr>
        <w:t xml:space="preserve">PARA ELLO HAY QUE CAPACITARSE. </w:t>
      </w:r>
    </w:p>
    <w:p w:rsidR="004F58C6" w:rsidRPr="00723C22" w:rsidRDefault="00027B25" w:rsidP="00D758D1">
      <w:pPr>
        <w:spacing w:after="0"/>
        <w:rPr>
          <w:rFonts w:ascii="Arial" w:hAnsi="Arial" w:cs="Arial"/>
          <w:sz w:val="24"/>
          <w:szCs w:val="24"/>
        </w:rPr>
      </w:pPr>
      <w:r w:rsidRPr="00723C22">
        <w:rPr>
          <w:rFonts w:ascii="Arial" w:hAnsi="Arial" w:cs="Arial"/>
          <w:sz w:val="24"/>
          <w:szCs w:val="24"/>
        </w:rPr>
        <w:t xml:space="preserve">La mirada en integración debe ir apuntando a ir practicando cambios actitudinales, dejar de hablar de derechos, ya lo recontra sabemos y los recontra escuchamos, y los recontra leemos en decretos leyes y resoluciones…ahora hay que practicar eso que se alcalizó a plasmar a fuerza de dolor y lucha en un cada vez mas abultado marco legal. </w:t>
      </w:r>
      <w:r w:rsidR="004F58C6" w:rsidRPr="00723C22">
        <w:rPr>
          <w:rFonts w:ascii="Arial" w:hAnsi="Arial" w:cs="Arial"/>
          <w:sz w:val="24"/>
          <w:szCs w:val="24"/>
        </w:rPr>
        <w:t>En esta trama compleja es fundamental el</w:t>
      </w:r>
      <w:r w:rsidR="00794B15" w:rsidRPr="00723C22">
        <w:rPr>
          <w:rFonts w:ascii="Arial" w:hAnsi="Arial" w:cs="Arial"/>
          <w:sz w:val="24"/>
          <w:szCs w:val="24"/>
        </w:rPr>
        <w:t xml:space="preserve"> accionar</w:t>
      </w:r>
      <w:r w:rsidR="004F58C6" w:rsidRPr="00723C22">
        <w:rPr>
          <w:rFonts w:ascii="Arial" w:hAnsi="Arial" w:cs="Arial"/>
          <w:sz w:val="24"/>
          <w:szCs w:val="24"/>
        </w:rPr>
        <w:t xml:space="preserve"> </w:t>
      </w:r>
      <w:r w:rsidR="00794B15" w:rsidRPr="00723C22">
        <w:rPr>
          <w:rFonts w:ascii="Arial" w:hAnsi="Arial" w:cs="Arial"/>
          <w:sz w:val="24"/>
          <w:szCs w:val="24"/>
        </w:rPr>
        <w:t>del profesional de apoyo a la integración</w:t>
      </w:r>
      <w:r w:rsidR="004F58C6" w:rsidRPr="00723C22">
        <w:rPr>
          <w:rFonts w:ascii="Arial" w:hAnsi="Arial" w:cs="Arial"/>
          <w:sz w:val="24"/>
          <w:szCs w:val="24"/>
        </w:rPr>
        <w:t>,</w:t>
      </w:r>
      <w:r w:rsidR="00794B15" w:rsidRPr="00723C22">
        <w:rPr>
          <w:rFonts w:ascii="Arial" w:hAnsi="Arial" w:cs="Arial"/>
          <w:sz w:val="24"/>
          <w:szCs w:val="24"/>
        </w:rPr>
        <w:t xml:space="preserve"> a quien le urge,</w:t>
      </w:r>
      <w:r w:rsidR="004F58C6" w:rsidRPr="00723C22">
        <w:rPr>
          <w:rFonts w:ascii="Arial" w:hAnsi="Arial" w:cs="Arial"/>
          <w:sz w:val="24"/>
          <w:szCs w:val="24"/>
        </w:rPr>
        <w:t xml:space="preserve"> según mi opinión, </w:t>
      </w:r>
      <w:r w:rsidR="004F58C6" w:rsidRPr="00723C22">
        <w:rPr>
          <w:rFonts w:ascii="Arial" w:hAnsi="Arial" w:cs="Arial"/>
          <w:b/>
          <w:sz w:val="24"/>
          <w:szCs w:val="24"/>
        </w:rPr>
        <w:t>alejarse del lugar de “maestra particular”</w:t>
      </w:r>
      <w:r w:rsidR="004F58C6" w:rsidRPr="00723C22">
        <w:rPr>
          <w:rFonts w:ascii="Arial" w:hAnsi="Arial" w:cs="Arial"/>
          <w:sz w:val="24"/>
          <w:szCs w:val="24"/>
        </w:rPr>
        <w:t xml:space="preserve"> dentro del aula y posicionarse cada vez más en el lugar de “gestor” de dicho entramado, ser el </w:t>
      </w:r>
      <w:r w:rsidR="004F58C6" w:rsidRPr="00723C22">
        <w:rPr>
          <w:rFonts w:ascii="Arial" w:hAnsi="Arial" w:cs="Arial"/>
          <w:b/>
          <w:sz w:val="24"/>
          <w:szCs w:val="24"/>
        </w:rPr>
        <w:t>“chivo emisario”</w:t>
      </w:r>
      <w:r w:rsidR="004F58C6" w:rsidRPr="00723C22">
        <w:rPr>
          <w:rFonts w:ascii="Arial" w:hAnsi="Arial" w:cs="Arial"/>
          <w:sz w:val="24"/>
          <w:szCs w:val="24"/>
        </w:rPr>
        <w:t xml:space="preserve"> facilitando información clara a la docente y directivos a cerca de las funciones que cada uno ocupa dentro del equipo, contener a la maestra en el surgimiento de los fantasmas mencionados, guiar al AT escolar hacia el rumbo que se le asigne por el resto de los profesionales, informar a la familia acerca del seguimiento que tiene el hijo integrado, devolver a los consultorios la observación recabada en el aula, mantener al tanto al equipo escolar sobre las novedades del tratamiento; dicho en otras palabras, combinando salud y educación.</w:t>
      </w:r>
    </w:p>
    <w:p w:rsidR="00794B15" w:rsidRPr="00723C22" w:rsidRDefault="00794B15" w:rsidP="00794B15">
      <w:pPr>
        <w:spacing w:after="0"/>
        <w:rPr>
          <w:rFonts w:ascii="Arial" w:hAnsi="Arial" w:cs="Arial"/>
          <w:b/>
          <w:sz w:val="24"/>
          <w:szCs w:val="24"/>
        </w:rPr>
      </w:pPr>
      <w:r w:rsidRPr="00723C22">
        <w:rPr>
          <w:rFonts w:ascii="Arial" w:hAnsi="Arial" w:cs="Arial"/>
          <w:sz w:val="24"/>
          <w:szCs w:val="24"/>
        </w:rPr>
        <w:t xml:space="preserve">Es ya conocida la situación que se presenta frecuentemente en las integraciones escolares con niños que presentan NEE: desorganización institucional; falta de compromiso profesional en el equipo; ninguneo del rol del AT (que muchas veces termina siendo el </w:t>
      </w:r>
      <w:r w:rsidRPr="00723C22">
        <w:rPr>
          <w:rFonts w:ascii="Arial" w:hAnsi="Arial" w:cs="Arial"/>
          <w:b/>
          <w:sz w:val="24"/>
          <w:szCs w:val="24"/>
        </w:rPr>
        <w:t>chivo expiatorio</w:t>
      </w:r>
      <w:r w:rsidRPr="00723C22">
        <w:rPr>
          <w:rFonts w:ascii="Arial" w:hAnsi="Arial" w:cs="Arial"/>
          <w:sz w:val="24"/>
          <w:szCs w:val="24"/>
        </w:rPr>
        <w:t xml:space="preserve"> del grupo tanto de salud como de integración, por ser considerado el profesional de menor rango, prestigio y calificado); docentes cerrados con profesionales predispuestos a brindarle apoyo y que no logran coordinar el abordaje por la gran reticencia que encuentran; o al contrario, docentes muy predispuestos pero sin profesionales en los que pueda apoyarse; directores escolares que, por desborde o ignorancia, creen que es suficiente abrir las puertas de su escuela a niños para integrar pero que después no encuentran la forma, por obra o por omisión, de llevar a cabo esa integración de manera eficaz y completa; falta de compromiso en la familia en la integración del chico; o por el contrario presencia de la familia que genera sensación de invasión en la escuela, etc. Correr “un poquito más allá”  las fronteras es flexibilizar nuestros roles profesionales, practicando en nuestro tiempo de trabajo aquello para lo que fuimos capacitados, capacitándonos cada vez que podamos, </w:t>
      </w:r>
      <w:r w:rsidRPr="00723C22">
        <w:rPr>
          <w:rFonts w:ascii="Arial" w:hAnsi="Arial" w:cs="Arial"/>
          <w:b/>
          <w:sz w:val="24"/>
          <w:szCs w:val="24"/>
        </w:rPr>
        <w:t>dejando de lado los “titulajes” que nos etiquetan como los diagnósticos a los niños pero no nos definen ni califican</w:t>
      </w:r>
      <w:r w:rsidR="007158D4" w:rsidRPr="00723C22">
        <w:rPr>
          <w:rFonts w:ascii="Arial" w:hAnsi="Arial" w:cs="Arial"/>
          <w:b/>
          <w:sz w:val="24"/>
          <w:szCs w:val="24"/>
        </w:rPr>
        <w:t xml:space="preserve"> como profesionales.</w:t>
      </w:r>
    </w:p>
    <w:p w:rsidR="00C21A81" w:rsidRPr="00723C22" w:rsidRDefault="00BA75C9" w:rsidP="00D758D1">
      <w:pPr>
        <w:spacing w:after="0"/>
        <w:rPr>
          <w:rFonts w:ascii="Arial" w:hAnsi="Arial" w:cs="Arial"/>
          <w:b/>
          <w:sz w:val="24"/>
          <w:szCs w:val="24"/>
        </w:rPr>
      </w:pPr>
      <w:r w:rsidRPr="00723C22">
        <w:rPr>
          <w:rFonts w:ascii="Arial" w:hAnsi="Arial" w:cs="Arial"/>
          <w:sz w:val="24"/>
          <w:szCs w:val="24"/>
        </w:rPr>
        <w:t>Los</w:t>
      </w:r>
      <w:r w:rsidR="006F3FA5" w:rsidRPr="00723C22">
        <w:rPr>
          <w:rFonts w:ascii="Arial" w:hAnsi="Arial" w:cs="Arial"/>
          <w:sz w:val="24"/>
          <w:szCs w:val="24"/>
        </w:rPr>
        <w:t xml:space="preserve"> docente</w:t>
      </w:r>
      <w:r w:rsidRPr="00723C22">
        <w:rPr>
          <w:rFonts w:ascii="Arial" w:hAnsi="Arial" w:cs="Arial"/>
          <w:sz w:val="24"/>
          <w:szCs w:val="24"/>
        </w:rPr>
        <w:t>s</w:t>
      </w:r>
      <w:r w:rsidR="006F3FA5" w:rsidRPr="00723C22">
        <w:rPr>
          <w:rFonts w:ascii="Arial" w:hAnsi="Arial" w:cs="Arial"/>
          <w:sz w:val="24"/>
          <w:szCs w:val="24"/>
        </w:rPr>
        <w:t xml:space="preserve">, los directivos , las familias y los equipos de salud (incluidos los AT) hemos visto este modo de trabajo, estos lugares y funciones </w:t>
      </w:r>
      <w:r w:rsidR="00D11F1D" w:rsidRPr="00723C22">
        <w:rPr>
          <w:rFonts w:ascii="Arial" w:hAnsi="Arial" w:cs="Arial"/>
          <w:sz w:val="24"/>
          <w:szCs w:val="24"/>
        </w:rPr>
        <w:t>bien diferenciadas y definidas que</w:t>
      </w:r>
      <w:r w:rsidR="006F3FA5" w:rsidRPr="00723C22">
        <w:rPr>
          <w:rFonts w:ascii="Arial" w:hAnsi="Arial" w:cs="Arial"/>
          <w:sz w:val="24"/>
          <w:szCs w:val="24"/>
        </w:rPr>
        <w:t xml:space="preserve"> </w:t>
      </w:r>
      <w:r w:rsidR="00D11F1D" w:rsidRPr="00723C22">
        <w:rPr>
          <w:rFonts w:ascii="Arial" w:hAnsi="Arial" w:cs="Arial"/>
          <w:sz w:val="24"/>
          <w:szCs w:val="24"/>
        </w:rPr>
        <w:t>están</w:t>
      </w:r>
      <w:r w:rsidRPr="00723C22">
        <w:rPr>
          <w:rFonts w:ascii="Arial" w:hAnsi="Arial" w:cs="Arial"/>
          <w:sz w:val="24"/>
          <w:szCs w:val="24"/>
        </w:rPr>
        <w:t xml:space="preserve"> dejando de ser una guía que indica los li</w:t>
      </w:r>
      <w:r w:rsidR="00D11F1D" w:rsidRPr="00723C22">
        <w:rPr>
          <w:rFonts w:ascii="Arial" w:hAnsi="Arial" w:cs="Arial"/>
          <w:sz w:val="24"/>
          <w:szCs w:val="24"/>
        </w:rPr>
        <w:t>mites de acción de cada uno y ya</w:t>
      </w:r>
      <w:r w:rsidRPr="00723C22">
        <w:rPr>
          <w:rFonts w:ascii="Arial" w:hAnsi="Arial" w:cs="Arial"/>
          <w:sz w:val="24"/>
          <w:szCs w:val="24"/>
        </w:rPr>
        <w:t xml:space="preserve"> </w:t>
      </w:r>
      <w:r w:rsidR="006F3FA5" w:rsidRPr="00723C22">
        <w:rPr>
          <w:rFonts w:ascii="Arial" w:hAnsi="Arial" w:cs="Arial"/>
          <w:sz w:val="24"/>
          <w:szCs w:val="24"/>
        </w:rPr>
        <w:t>se está</w:t>
      </w:r>
      <w:r w:rsidR="00D11F1D" w:rsidRPr="00723C22">
        <w:rPr>
          <w:rFonts w:ascii="Arial" w:hAnsi="Arial" w:cs="Arial"/>
          <w:sz w:val="24"/>
          <w:szCs w:val="24"/>
        </w:rPr>
        <w:t>n</w:t>
      </w:r>
      <w:r w:rsidR="006F3FA5" w:rsidRPr="00723C22">
        <w:rPr>
          <w:rFonts w:ascii="Arial" w:hAnsi="Arial" w:cs="Arial"/>
          <w:sz w:val="24"/>
          <w:szCs w:val="24"/>
        </w:rPr>
        <w:t xml:space="preserve"> transformando en </w:t>
      </w:r>
      <w:r w:rsidR="006F3FA5" w:rsidRPr="00723C22">
        <w:rPr>
          <w:rFonts w:ascii="Arial" w:hAnsi="Arial" w:cs="Arial"/>
          <w:sz w:val="24"/>
          <w:szCs w:val="24"/>
          <w:u w:val="single"/>
        </w:rPr>
        <w:t>las fronteras</w:t>
      </w:r>
      <w:r w:rsidRPr="00723C22">
        <w:rPr>
          <w:rFonts w:ascii="Arial" w:hAnsi="Arial" w:cs="Arial"/>
          <w:sz w:val="24"/>
          <w:szCs w:val="24"/>
        </w:rPr>
        <w:t xml:space="preserve"> </w:t>
      </w:r>
      <w:r w:rsidR="00D11F1D" w:rsidRPr="00723C22">
        <w:rPr>
          <w:rFonts w:ascii="Arial" w:hAnsi="Arial" w:cs="Arial"/>
          <w:sz w:val="24"/>
          <w:szCs w:val="24"/>
        </w:rPr>
        <w:t xml:space="preserve">que no nos dejan abrir las puertas, nos limitan en nuestros quehaceres profesionales, </w:t>
      </w:r>
      <w:r w:rsidR="006F3FA5" w:rsidRPr="00723C22">
        <w:rPr>
          <w:rFonts w:ascii="Arial" w:hAnsi="Arial" w:cs="Arial"/>
          <w:sz w:val="24"/>
          <w:szCs w:val="24"/>
        </w:rPr>
        <w:t xml:space="preserve">donde van </w:t>
      </w:r>
      <w:r w:rsidR="006F3FA5" w:rsidRPr="00723C22">
        <w:rPr>
          <w:rFonts w:ascii="Arial" w:hAnsi="Arial" w:cs="Arial"/>
          <w:sz w:val="24"/>
          <w:szCs w:val="24"/>
          <w:u w:val="single"/>
        </w:rPr>
        <w:t>surgiendo nuevas necesidades</w:t>
      </w:r>
      <w:r w:rsidR="006F3FA5" w:rsidRPr="00723C22">
        <w:rPr>
          <w:rFonts w:ascii="Arial" w:hAnsi="Arial" w:cs="Arial"/>
          <w:sz w:val="24"/>
          <w:szCs w:val="24"/>
        </w:rPr>
        <w:t xml:space="preserve">, entre las cuales está </w:t>
      </w:r>
      <w:r w:rsidR="00D11F1D" w:rsidRPr="00723C22">
        <w:rPr>
          <w:rFonts w:ascii="Arial" w:hAnsi="Arial" w:cs="Arial"/>
          <w:sz w:val="24"/>
          <w:szCs w:val="24"/>
        </w:rPr>
        <w:t xml:space="preserve">ésta: </w:t>
      </w:r>
      <w:r w:rsidR="006F3FA5" w:rsidRPr="00723C22">
        <w:rPr>
          <w:rFonts w:ascii="Arial" w:hAnsi="Arial" w:cs="Arial"/>
          <w:sz w:val="24"/>
          <w:szCs w:val="24"/>
        </w:rPr>
        <w:t xml:space="preserve">la de correr un poquito más allá la línea que </w:t>
      </w:r>
      <w:r w:rsidR="00D11F1D" w:rsidRPr="00723C22">
        <w:rPr>
          <w:rFonts w:ascii="Arial" w:hAnsi="Arial" w:cs="Arial"/>
          <w:sz w:val="24"/>
          <w:szCs w:val="24"/>
        </w:rPr>
        <w:t>le viene impidiendo</w:t>
      </w:r>
      <w:r w:rsidR="007158D4" w:rsidRPr="00723C22">
        <w:rPr>
          <w:rFonts w:ascii="Arial" w:hAnsi="Arial" w:cs="Arial"/>
          <w:sz w:val="24"/>
          <w:szCs w:val="24"/>
        </w:rPr>
        <w:t xml:space="preserve"> al AT </w:t>
      </w:r>
      <w:r w:rsidR="00D11F1D" w:rsidRPr="00723C22">
        <w:rPr>
          <w:rFonts w:ascii="Arial" w:hAnsi="Arial" w:cs="Arial"/>
          <w:sz w:val="24"/>
          <w:szCs w:val="24"/>
        </w:rPr>
        <w:t xml:space="preserve">dejar de </w:t>
      </w:r>
      <w:r w:rsidR="007158D4" w:rsidRPr="00723C22">
        <w:rPr>
          <w:rFonts w:ascii="Arial" w:hAnsi="Arial" w:cs="Arial"/>
          <w:sz w:val="24"/>
          <w:szCs w:val="24"/>
        </w:rPr>
        <w:t>ser só</w:t>
      </w:r>
      <w:r w:rsidR="006F3FA5" w:rsidRPr="00723C22">
        <w:rPr>
          <w:rFonts w:ascii="Arial" w:hAnsi="Arial" w:cs="Arial"/>
          <w:sz w:val="24"/>
          <w:szCs w:val="24"/>
        </w:rPr>
        <w:t>lo un peón, un robot reprogramable al que un superior</w:t>
      </w:r>
      <w:r w:rsidR="00D11F1D" w:rsidRPr="00723C22">
        <w:rPr>
          <w:rFonts w:ascii="Arial" w:hAnsi="Arial" w:cs="Arial"/>
          <w:sz w:val="24"/>
          <w:szCs w:val="24"/>
        </w:rPr>
        <w:t xml:space="preserve"> (generalmente el psiquiatra el psicólogo el director de una escuela)</w:t>
      </w:r>
      <w:r w:rsidR="006F3FA5" w:rsidRPr="00723C22">
        <w:rPr>
          <w:rFonts w:ascii="Arial" w:hAnsi="Arial" w:cs="Arial"/>
          <w:sz w:val="24"/>
          <w:szCs w:val="24"/>
        </w:rPr>
        <w:t xml:space="preserve"> le dice lo que debe hacer sin hablar</w:t>
      </w:r>
      <w:r w:rsidR="00D11F1D" w:rsidRPr="00723C22">
        <w:rPr>
          <w:rFonts w:ascii="Arial" w:hAnsi="Arial" w:cs="Arial"/>
          <w:sz w:val="24"/>
          <w:szCs w:val="24"/>
        </w:rPr>
        <w:t>,</w:t>
      </w:r>
      <w:r w:rsidR="006F3FA5" w:rsidRPr="00723C22">
        <w:rPr>
          <w:rFonts w:ascii="Arial" w:hAnsi="Arial" w:cs="Arial"/>
          <w:sz w:val="24"/>
          <w:szCs w:val="24"/>
        </w:rPr>
        <w:t xml:space="preserve"> ni cuestionar</w:t>
      </w:r>
      <w:r w:rsidR="00D11F1D" w:rsidRPr="00723C22">
        <w:rPr>
          <w:rFonts w:ascii="Arial" w:hAnsi="Arial" w:cs="Arial"/>
          <w:sz w:val="24"/>
          <w:szCs w:val="24"/>
        </w:rPr>
        <w:t>,</w:t>
      </w:r>
      <w:r w:rsidR="006F3FA5" w:rsidRPr="00723C22">
        <w:rPr>
          <w:rFonts w:ascii="Arial" w:hAnsi="Arial" w:cs="Arial"/>
          <w:sz w:val="24"/>
          <w:szCs w:val="24"/>
        </w:rPr>
        <w:t xml:space="preserve"> ni</w:t>
      </w:r>
      <w:r w:rsidRPr="00723C22">
        <w:rPr>
          <w:rFonts w:ascii="Arial" w:hAnsi="Arial" w:cs="Arial"/>
          <w:sz w:val="24"/>
          <w:szCs w:val="24"/>
        </w:rPr>
        <w:t xml:space="preserve"> criticar</w:t>
      </w:r>
      <w:r w:rsidR="00D11F1D" w:rsidRPr="00723C22">
        <w:rPr>
          <w:rFonts w:ascii="Arial" w:hAnsi="Arial" w:cs="Arial"/>
          <w:sz w:val="24"/>
          <w:szCs w:val="24"/>
        </w:rPr>
        <w:t>,</w:t>
      </w:r>
      <w:r w:rsidRPr="00723C22">
        <w:rPr>
          <w:rFonts w:ascii="Arial" w:hAnsi="Arial" w:cs="Arial"/>
          <w:sz w:val="24"/>
          <w:szCs w:val="24"/>
        </w:rPr>
        <w:t xml:space="preserve"> ni indagar</w:t>
      </w:r>
      <w:r w:rsidR="00D11F1D" w:rsidRPr="00723C22">
        <w:rPr>
          <w:rFonts w:ascii="Arial" w:hAnsi="Arial" w:cs="Arial"/>
          <w:sz w:val="24"/>
          <w:szCs w:val="24"/>
        </w:rPr>
        <w:t>, ni innovar…</w:t>
      </w:r>
      <w:r w:rsidRPr="00723C22">
        <w:rPr>
          <w:rFonts w:ascii="Arial" w:hAnsi="Arial" w:cs="Arial"/>
          <w:sz w:val="24"/>
          <w:szCs w:val="24"/>
        </w:rPr>
        <w:t xml:space="preserve"> </w:t>
      </w:r>
      <w:r w:rsidRPr="00723C22">
        <w:rPr>
          <w:rFonts w:ascii="Arial" w:hAnsi="Arial" w:cs="Arial"/>
          <w:b/>
          <w:sz w:val="24"/>
          <w:szCs w:val="24"/>
        </w:rPr>
        <w:t xml:space="preserve">empezar a pensar y practicar formas de trabajo en equipo horizontal en vez de pensarlo como una estructura piramidal o jerárquica, porque en definitiva la integración de un niño con NEE no debe girar en torno a los egos profesionales, a la demostración de quién sabe más, sino de poner nuestros saberes y </w:t>
      </w:r>
      <w:r w:rsidRPr="00723C22">
        <w:rPr>
          <w:rFonts w:ascii="Arial" w:hAnsi="Arial" w:cs="Arial"/>
          <w:b/>
          <w:sz w:val="24"/>
          <w:szCs w:val="24"/>
        </w:rPr>
        <w:lastRenderedPageBreak/>
        <w:t>c</w:t>
      </w:r>
      <w:r w:rsidR="007158D4" w:rsidRPr="00723C22">
        <w:rPr>
          <w:rFonts w:ascii="Arial" w:hAnsi="Arial" w:cs="Arial"/>
          <w:b/>
          <w:sz w:val="24"/>
          <w:szCs w:val="24"/>
        </w:rPr>
        <w:t>reatividad al servicio de un niño cualquiera que, como dice el dicho, cuando no puede aprender por la forma que el maestro le enseña, nos necesita para que encontremos la forma en la que el maestro le enseñe por el camino que el niño puede aprender</w:t>
      </w:r>
      <w:r w:rsidR="00D11F1D" w:rsidRPr="00723C22">
        <w:rPr>
          <w:rFonts w:ascii="Arial" w:hAnsi="Arial" w:cs="Arial"/>
          <w:b/>
          <w:sz w:val="24"/>
          <w:szCs w:val="24"/>
        </w:rPr>
        <w:t>. MUCHAS GRACIAS</w:t>
      </w:r>
      <w:proofErr w:type="gramStart"/>
      <w:r w:rsidR="00D11F1D" w:rsidRPr="00723C22">
        <w:rPr>
          <w:rFonts w:ascii="Arial" w:hAnsi="Arial" w:cs="Arial"/>
          <w:b/>
          <w:sz w:val="24"/>
          <w:szCs w:val="24"/>
        </w:rPr>
        <w:t>!</w:t>
      </w:r>
      <w:proofErr w:type="gramEnd"/>
    </w:p>
    <w:sectPr w:rsidR="00C21A81" w:rsidRPr="00723C22" w:rsidSect="009B5115">
      <w:pgSz w:w="12240" w:h="15840"/>
      <w:pgMar w:top="709" w:right="616" w:bottom="851"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AA7" w:rsidRDefault="003E3AA7" w:rsidP="004E1A67">
      <w:pPr>
        <w:spacing w:after="0" w:line="240" w:lineRule="auto"/>
      </w:pPr>
      <w:r>
        <w:separator/>
      </w:r>
    </w:p>
  </w:endnote>
  <w:endnote w:type="continuationSeparator" w:id="0">
    <w:p w:rsidR="003E3AA7" w:rsidRDefault="003E3AA7" w:rsidP="004E1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AA7" w:rsidRDefault="003E3AA7" w:rsidP="004E1A67">
      <w:pPr>
        <w:spacing w:after="0" w:line="240" w:lineRule="auto"/>
      </w:pPr>
      <w:r>
        <w:separator/>
      </w:r>
    </w:p>
  </w:footnote>
  <w:footnote w:type="continuationSeparator" w:id="0">
    <w:p w:rsidR="003E3AA7" w:rsidRDefault="003E3AA7" w:rsidP="004E1A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7982"/>
    <w:multiLevelType w:val="multilevel"/>
    <w:tmpl w:val="0278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E1341"/>
    <w:multiLevelType w:val="multilevel"/>
    <w:tmpl w:val="B65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773E3"/>
    <w:multiLevelType w:val="hybridMultilevel"/>
    <w:tmpl w:val="5194F6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9A82671"/>
    <w:multiLevelType w:val="hybridMultilevel"/>
    <w:tmpl w:val="CB02C20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BAC5D8B"/>
    <w:multiLevelType w:val="multilevel"/>
    <w:tmpl w:val="DBAC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253A17"/>
    <w:multiLevelType w:val="multilevel"/>
    <w:tmpl w:val="65C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5D103A"/>
    <w:multiLevelType w:val="multilevel"/>
    <w:tmpl w:val="7F6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B112F"/>
    <w:multiLevelType w:val="multilevel"/>
    <w:tmpl w:val="F162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9E6344"/>
    <w:multiLevelType w:val="multilevel"/>
    <w:tmpl w:val="DA64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BE6BAF"/>
    <w:multiLevelType w:val="multilevel"/>
    <w:tmpl w:val="AD88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BB0A7E"/>
    <w:multiLevelType w:val="multilevel"/>
    <w:tmpl w:val="8B9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EE24BB"/>
    <w:multiLevelType w:val="hybridMultilevel"/>
    <w:tmpl w:val="91AAAC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6"/>
  </w:num>
  <w:num w:numId="6">
    <w:abstractNumId w:val="7"/>
  </w:num>
  <w:num w:numId="7">
    <w:abstractNumId w:val="5"/>
  </w:num>
  <w:num w:numId="8">
    <w:abstractNumId w:val="4"/>
  </w:num>
  <w:num w:numId="9">
    <w:abstractNumId w:val="1"/>
  </w:num>
  <w:num w:numId="10">
    <w:abstractNumId w:val="3"/>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E1A67"/>
    <w:rsid w:val="00027B25"/>
    <w:rsid w:val="00031165"/>
    <w:rsid w:val="0005336D"/>
    <w:rsid w:val="000674D2"/>
    <w:rsid w:val="00085F2B"/>
    <w:rsid w:val="000A1FAF"/>
    <w:rsid w:val="000C1CB4"/>
    <w:rsid w:val="000D5DCE"/>
    <w:rsid w:val="000E6547"/>
    <w:rsid w:val="001047F7"/>
    <w:rsid w:val="00135287"/>
    <w:rsid w:val="00163980"/>
    <w:rsid w:val="00166C5B"/>
    <w:rsid w:val="0019613A"/>
    <w:rsid w:val="00197EC6"/>
    <w:rsid w:val="001C0F73"/>
    <w:rsid w:val="001D3C85"/>
    <w:rsid w:val="001D4AFC"/>
    <w:rsid w:val="00226115"/>
    <w:rsid w:val="00245CAF"/>
    <w:rsid w:val="002C1CF5"/>
    <w:rsid w:val="003143C9"/>
    <w:rsid w:val="003234B8"/>
    <w:rsid w:val="003477E2"/>
    <w:rsid w:val="00375B49"/>
    <w:rsid w:val="003C1845"/>
    <w:rsid w:val="003E3AA7"/>
    <w:rsid w:val="003E46AA"/>
    <w:rsid w:val="00463ED7"/>
    <w:rsid w:val="004923B5"/>
    <w:rsid w:val="004A6080"/>
    <w:rsid w:val="004B0452"/>
    <w:rsid w:val="004B33B4"/>
    <w:rsid w:val="004C17BA"/>
    <w:rsid w:val="004C3CFF"/>
    <w:rsid w:val="004E1A67"/>
    <w:rsid w:val="004F58C6"/>
    <w:rsid w:val="00517C52"/>
    <w:rsid w:val="00530031"/>
    <w:rsid w:val="005326E6"/>
    <w:rsid w:val="005367B8"/>
    <w:rsid w:val="005372EF"/>
    <w:rsid w:val="00576CC6"/>
    <w:rsid w:val="005C5115"/>
    <w:rsid w:val="005D2434"/>
    <w:rsid w:val="0062525F"/>
    <w:rsid w:val="00630756"/>
    <w:rsid w:val="00672731"/>
    <w:rsid w:val="006A1B20"/>
    <w:rsid w:val="006A4655"/>
    <w:rsid w:val="006A4BDA"/>
    <w:rsid w:val="006C17D2"/>
    <w:rsid w:val="006F3FA5"/>
    <w:rsid w:val="00713C2C"/>
    <w:rsid w:val="007158D4"/>
    <w:rsid w:val="00721F19"/>
    <w:rsid w:val="00723C22"/>
    <w:rsid w:val="007270E4"/>
    <w:rsid w:val="00747DAB"/>
    <w:rsid w:val="00760D8D"/>
    <w:rsid w:val="00771889"/>
    <w:rsid w:val="00794790"/>
    <w:rsid w:val="00794B15"/>
    <w:rsid w:val="007B1E24"/>
    <w:rsid w:val="007D39CF"/>
    <w:rsid w:val="007E4315"/>
    <w:rsid w:val="00840806"/>
    <w:rsid w:val="00864A8D"/>
    <w:rsid w:val="00870FFE"/>
    <w:rsid w:val="008763C6"/>
    <w:rsid w:val="008D2A7B"/>
    <w:rsid w:val="008F1867"/>
    <w:rsid w:val="008F57D6"/>
    <w:rsid w:val="008F7912"/>
    <w:rsid w:val="00912B81"/>
    <w:rsid w:val="00937B05"/>
    <w:rsid w:val="00945FE6"/>
    <w:rsid w:val="00950BEB"/>
    <w:rsid w:val="00963236"/>
    <w:rsid w:val="00972591"/>
    <w:rsid w:val="009915CB"/>
    <w:rsid w:val="009B5115"/>
    <w:rsid w:val="009E31DA"/>
    <w:rsid w:val="009F24A4"/>
    <w:rsid w:val="009F4847"/>
    <w:rsid w:val="00A00935"/>
    <w:rsid w:val="00A17BD3"/>
    <w:rsid w:val="00A20C37"/>
    <w:rsid w:val="00A25EFC"/>
    <w:rsid w:val="00A33CFC"/>
    <w:rsid w:val="00A37BFA"/>
    <w:rsid w:val="00A6682B"/>
    <w:rsid w:val="00AA44BB"/>
    <w:rsid w:val="00AE7CB3"/>
    <w:rsid w:val="00B06AD6"/>
    <w:rsid w:val="00B07C17"/>
    <w:rsid w:val="00BA22D3"/>
    <w:rsid w:val="00BA75C9"/>
    <w:rsid w:val="00BC3325"/>
    <w:rsid w:val="00BF4B1B"/>
    <w:rsid w:val="00C14A09"/>
    <w:rsid w:val="00C21A81"/>
    <w:rsid w:val="00C84ECB"/>
    <w:rsid w:val="00C90781"/>
    <w:rsid w:val="00C960F4"/>
    <w:rsid w:val="00CC1EC7"/>
    <w:rsid w:val="00D11F1D"/>
    <w:rsid w:val="00D423A5"/>
    <w:rsid w:val="00D613C9"/>
    <w:rsid w:val="00D72263"/>
    <w:rsid w:val="00D758D1"/>
    <w:rsid w:val="00D94AC1"/>
    <w:rsid w:val="00DB1E8C"/>
    <w:rsid w:val="00DD6391"/>
    <w:rsid w:val="00E06965"/>
    <w:rsid w:val="00E236BE"/>
    <w:rsid w:val="00E27480"/>
    <w:rsid w:val="00E32905"/>
    <w:rsid w:val="00E8705A"/>
    <w:rsid w:val="00E93235"/>
    <w:rsid w:val="00EC50BA"/>
    <w:rsid w:val="00ED1094"/>
    <w:rsid w:val="00F35B58"/>
    <w:rsid w:val="00F62DC9"/>
    <w:rsid w:val="00F7486B"/>
    <w:rsid w:val="00F85D5A"/>
    <w:rsid w:val="00FE1DC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5F"/>
  </w:style>
  <w:style w:type="paragraph" w:styleId="Ttulo1">
    <w:name w:val="heading 1"/>
    <w:basedOn w:val="Normal"/>
    <w:next w:val="Normal"/>
    <w:link w:val="Ttulo1Car"/>
    <w:uiPriority w:val="9"/>
    <w:qFormat/>
    <w:rsid w:val="00721F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252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1A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1A67"/>
    <w:rPr>
      <w:rFonts w:ascii="Tahoma" w:hAnsi="Tahoma" w:cs="Tahoma"/>
      <w:sz w:val="16"/>
      <w:szCs w:val="16"/>
    </w:rPr>
  </w:style>
  <w:style w:type="paragraph" w:styleId="Encabezado">
    <w:name w:val="header"/>
    <w:basedOn w:val="Normal"/>
    <w:link w:val="EncabezadoCar"/>
    <w:uiPriority w:val="99"/>
    <w:semiHidden/>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E1A67"/>
  </w:style>
  <w:style w:type="paragraph" w:styleId="Piedepgina">
    <w:name w:val="footer"/>
    <w:basedOn w:val="Normal"/>
    <w:link w:val="PiedepginaCar"/>
    <w:uiPriority w:val="99"/>
    <w:semiHidden/>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E1A67"/>
  </w:style>
  <w:style w:type="character" w:customStyle="1" w:styleId="Ttulo2Car">
    <w:name w:val="Título 2 Car"/>
    <w:basedOn w:val="Fuentedeprrafopredeter"/>
    <w:link w:val="Ttulo2"/>
    <w:uiPriority w:val="9"/>
    <w:semiHidden/>
    <w:rsid w:val="0062525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62525F"/>
  </w:style>
  <w:style w:type="character" w:styleId="Hipervnculo">
    <w:name w:val="Hyperlink"/>
    <w:basedOn w:val="Fuentedeprrafopredeter"/>
    <w:uiPriority w:val="99"/>
    <w:semiHidden/>
    <w:unhideWhenUsed/>
    <w:rsid w:val="0062525F"/>
    <w:rPr>
      <w:color w:val="0000FF"/>
      <w:u w:val="single"/>
    </w:rPr>
  </w:style>
  <w:style w:type="paragraph" w:styleId="NormalWeb">
    <w:name w:val="Normal (Web)"/>
    <w:basedOn w:val="Normal"/>
    <w:uiPriority w:val="99"/>
    <w:semiHidden/>
    <w:unhideWhenUsed/>
    <w:rsid w:val="0062525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864A8D"/>
    <w:rPr>
      <w:b/>
      <w:bCs/>
    </w:rPr>
  </w:style>
  <w:style w:type="paragraph" w:styleId="Sinespaciado">
    <w:name w:val="No Spacing"/>
    <w:uiPriority w:val="1"/>
    <w:qFormat/>
    <w:rsid w:val="00375B49"/>
    <w:pPr>
      <w:spacing w:after="0" w:line="240" w:lineRule="auto"/>
    </w:pPr>
  </w:style>
  <w:style w:type="paragraph" w:styleId="Prrafodelista">
    <w:name w:val="List Paragraph"/>
    <w:basedOn w:val="Normal"/>
    <w:uiPriority w:val="34"/>
    <w:qFormat/>
    <w:rsid w:val="00BA75C9"/>
    <w:pPr>
      <w:ind w:left="720"/>
      <w:contextualSpacing/>
    </w:pPr>
  </w:style>
  <w:style w:type="character" w:customStyle="1" w:styleId="Ttulo1Car">
    <w:name w:val="Título 1 Car"/>
    <w:basedOn w:val="Fuentedeprrafopredeter"/>
    <w:link w:val="Ttulo1"/>
    <w:uiPriority w:val="9"/>
    <w:rsid w:val="00721F1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79585802">
      <w:bodyDiv w:val="1"/>
      <w:marLeft w:val="0"/>
      <w:marRight w:val="0"/>
      <w:marTop w:val="0"/>
      <w:marBottom w:val="0"/>
      <w:divBdr>
        <w:top w:val="none" w:sz="0" w:space="0" w:color="auto"/>
        <w:left w:val="none" w:sz="0" w:space="0" w:color="auto"/>
        <w:bottom w:val="none" w:sz="0" w:space="0" w:color="auto"/>
        <w:right w:val="none" w:sz="0" w:space="0" w:color="auto"/>
      </w:divBdr>
    </w:div>
    <w:div w:id="1344941478">
      <w:bodyDiv w:val="1"/>
      <w:marLeft w:val="0"/>
      <w:marRight w:val="0"/>
      <w:marTop w:val="0"/>
      <w:marBottom w:val="0"/>
      <w:divBdr>
        <w:top w:val="none" w:sz="0" w:space="0" w:color="auto"/>
        <w:left w:val="none" w:sz="0" w:space="0" w:color="auto"/>
        <w:bottom w:val="none" w:sz="0" w:space="0" w:color="auto"/>
        <w:right w:val="none" w:sz="0" w:space="0" w:color="auto"/>
      </w:divBdr>
    </w:div>
    <w:div w:id="17080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CD240-B890-49FA-BCB6-1E808D02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4858</Words>
  <Characters>26725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Lauti Inc.</Company>
  <LinksUpToDate>false</LinksUpToDate>
  <CharactersWithSpaces>31520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Lauti</dc:creator>
  <cp:keywords/>
  <dc:description/>
  <cp:lastModifiedBy>Lauti</cp:lastModifiedBy>
  <cp:revision>2</cp:revision>
  <cp:lastPrinted>2015-10-03T13:32:00Z</cp:lastPrinted>
  <dcterms:created xsi:type="dcterms:W3CDTF">2015-10-13T11:56:00Z</dcterms:created>
  <dcterms:modified xsi:type="dcterms:W3CDTF">2015-10-13T11:56:00Z</dcterms:modified>
</cp:coreProperties>
</file>